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C" w:rsidRDefault="00205CF4">
      <w:pPr>
        <w:pStyle w:val="a7"/>
        <w:outlineLvl w:val="0"/>
        <w:rPr>
          <w:szCs w:val="28"/>
        </w:rPr>
      </w:pPr>
      <w:r>
        <w:rPr>
          <w:szCs w:val="28"/>
        </w:rPr>
        <w:t xml:space="preserve">РОССИЙСКАЯ ФЕДЕРАЦИЯ     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 РАЙОН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ЗНАМЕНСКОЕ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0511C" w:rsidRDefault="00005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511C" w:rsidRDefault="000051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00511C" w:rsidRDefault="00205CF4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00511C" w:rsidRDefault="000051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11C" w:rsidRDefault="00205CF4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</w:t>
      </w:r>
      <w:r>
        <w:rPr>
          <w:szCs w:val="28"/>
        </w:rPr>
        <w:t>Знаменское</w:t>
      </w:r>
      <w:r>
        <w:rPr>
          <w:szCs w:val="28"/>
        </w:rPr>
        <w:t xml:space="preserve"> </w:t>
      </w:r>
      <w:r>
        <w:rPr>
          <w:szCs w:val="28"/>
        </w:rPr>
        <w:t xml:space="preserve">сельское </w:t>
      </w:r>
      <w:r>
        <w:rPr>
          <w:szCs w:val="28"/>
        </w:rPr>
        <w:t>поселение»</w:t>
      </w:r>
    </w:p>
    <w:p w:rsidR="0000511C" w:rsidRDefault="0000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05CF4">
        <w:rPr>
          <w:rFonts w:ascii="Times New Roman" w:hAnsi="Times New Roman"/>
          <w:sz w:val="28"/>
          <w:szCs w:val="28"/>
        </w:rPr>
        <w:t xml:space="preserve">.  </w:t>
      </w:r>
      <w:r w:rsidRPr="00205CF4">
        <w:rPr>
          <w:rFonts w:ascii="Times New Roman" w:hAnsi="Times New Roman"/>
          <w:sz w:val="28"/>
          <w:szCs w:val="28"/>
        </w:rPr>
        <w:t xml:space="preserve">                   </w:t>
      </w:r>
      <w:r w:rsidRPr="00205CF4">
        <w:rPr>
          <w:rFonts w:ascii="Times New Roman" w:hAnsi="Times New Roman"/>
          <w:sz w:val="28"/>
          <w:szCs w:val="28"/>
        </w:rPr>
        <w:t xml:space="preserve">       </w:t>
      </w:r>
      <w:r w:rsidRPr="00205CF4">
        <w:rPr>
          <w:rFonts w:ascii="Times New Roman" w:hAnsi="Times New Roman"/>
          <w:sz w:val="28"/>
          <w:szCs w:val="28"/>
        </w:rPr>
        <w:t>№ 136</w:t>
      </w:r>
      <w:r w:rsidRPr="00205CF4">
        <w:rPr>
          <w:rFonts w:ascii="Times New Roman" w:hAnsi="Times New Roman"/>
          <w:sz w:val="28"/>
          <w:szCs w:val="28"/>
        </w:rPr>
        <w:t xml:space="preserve">     </w:t>
      </w:r>
      <w:r w:rsidRPr="00205CF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Знаменка</w:t>
      </w:r>
    </w:p>
    <w:p w:rsidR="0000511C" w:rsidRDefault="000051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Знаменское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511C" w:rsidRDefault="0000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0511C" w:rsidRDefault="0000511C">
      <w:pPr>
        <w:pStyle w:val="a5"/>
        <w:ind w:right="0"/>
        <w:rPr>
          <w:szCs w:val="28"/>
        </w:rPr>
      </w:pPr>
    </w:p>
    <w:p w:rsidR="0000511C" w:rsidRDefault="00205CF4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r>
        <w:rPr>
          <w:szCs w:val="28"/>
        </w:rPr>
        <w:t>Знаменское</w:t>
      </w:r>
      <w:r>
        <w:rPr>
          <w:szCs w:val="28"/>
        </w:rPr>
        <w:t xml:space="preserve"> сельское поселение».</w:t>
      </w:r>
    </w:p>
    <w:p w:rsidR="0000511C" w:rsidRDefault="00205CF4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</w:t>
      </w:r>
      <w:r>
        <w:rPr>
          <w:szCs w:val="28"/>
        </w:rPr>
        <w:t>пального образования «</w:t>
      </w:r>
      <w:r>
        <w:rPr>
          <w:szCs w:val="28"/>
        </w:rPr>
        <w:t>Знаменское</w:t>
      </w:r>
      <w:r>
        <w:rPr>
          <w:szCs w:val="28"/>
        </w:rPr>
        <w:t xml:space="preserve"> </w:t>
      </w:r>
      <w:r>
        <w:rPr>
          <w:szCs w:val="28"/>
        </w:rPr>
        <w:t>сельское поселение» признать утратившими силу:</w:t>
      </w:r>
    </w:p>
    <w:p w:rsidR="0000511C" w:rsidRDefault="00205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ешение 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Знаменское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.2018  № </w:t>
      </w:r>
      <w:r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.</w:t>
      </w:r>
    </w:p>
    <w:p w:rsidR="0000511C" w:rsidRDefault="00205CF4">
      <w:pPr>
        <w:pStyle w:val="a5"/>
        <w:ind w:right="0" w:firstLine="708"/>
        <w:rPr>
          <w:szCs w:val="28"/>
        </w:rPr>
      </w:pPr>
      <w:r>
        <w:rPr>
          <w:szCs w:val="28"/>
        </w:rPr>
        <w:t xml:space="preserve">3. Настоящее решение вступает в силу со дня его официального </w:t>
      </w:r>
      <w:r>
        <w:rPr>
          <w:szCs w:val="28"/>
        </w:rPr>
        <w:t>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Знаменское</w:t>
      </w:r>
      <w:r>
        <w:rPr>
          <w:szCs w:val="28"/>
        </w:rPr>
        <w:t xml:space="preserve"> сельское поселение».</w:t>
      </w: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00511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511C" w:rsidRDefault="00205C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0511C" w:rsidRDefault="00205C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511C" w:rsidRDefault="00205C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.Н.Ильин</w:t>
      </w:r>
      <w:proofErr w:type="spellEnd"/>
    </w:p>
    <w:p w:rsidR="0000511C" w:rsidRDefault="0000511C"/>
    <w:sectPr w:rsidR="000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8"/>
    <w:rsid w:val="0000511C"/>
    <w:rsid w:val="001B1C84"/>
    <w:rsid w:val="00205CF4"/>
    <w:rsid w:val="00206D66"/>
    <w:rsid w:val="003274A8"/>
    <w:rsid w:val="006C6C03"/>
    <w:rsid w:val="00930E70"/>
    <w:rsid w:val="00E31D47"/>
    <w:rsid w:val="00E87DAD"/>
    <w:rsid w:val="00E92F6A"/>
    <w:rsid w:val="00FD3C05"/>
    <w:rsid w:val="0C3E6F9C"/>
    <w:rsid w:val="1F3079FB"/>
    <w:rsid w:val="406E6BB4"/>
    <w:rsid w:val="65BD10FA"/>
    <w:rsid w:val="6B2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7">
    <w:name w:val="Title"/>
    <w:basedOn w:val="a"/>
    <w:link w:val="a8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qFormat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7">
    <w:name w:val="Title"/>
    <w:basedOn w:val="a"/>
    <w:link w:val="a8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2021-04-29T05:44:00Z</cp:lastPrinted>
  <dcterms:created xsi:type="dcterms:W3CDTF">2019-03-13T10:19:00Z</dcterms:created>
  <dcterms:modified xsi:type="dcterms:W3CDTF">2021-04-29T05:44:00Z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