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bCs/>
          <w:sz w:val="28"/>
          <w:szCs w:val="28"/>
        </w:rPr>
      </w:pPr>
      <w:r>
        <w:rPr>
          <w:b/>
          <w:bCs/>
          <w:sz w:val="28"/>
          <w:szCs w:val="28"/>
        </w:rPr>
        <w:t>РОССИЙСКАЯ ФЕДЕРАЦИЯ</w:t>
      </w:r>
    </w:p>
    <w:p>
      <w:pPr>
        <w:spacing w:after="0" w:line="240" w:lineRule="auto"/>
        <w:jc w:val="center"/>
        <w:rPr>
          <w:b/>
          <w:bCs/>
          <w:sz w:val="28"/>
          <w:szCs w:val="28"/>
        </w:rPr>
      </w:pPr>
      <w:r>
        <w:rPr>
          <w:b/>
          <w:bCs/>
          <w:sz w:val="28"/>
          <w:szCs w:val="28"/>
        </w:rPr>
        <w:t>РОСТОВСКАЯ ОБЛАСТЬ</w:t>
      </w:r>
    </w:p>
    <w:p>
      <w:pPr>
        <w:spacing w:after="0" w:line="240" w:lineRule="auto"/>
        <w:jc w:val="center"/>
        <w:rPr>
          <w:b/>
          <w:bCs/>
          <w:sz w:val="28"/>
          <w:szCs w:val="28"/>
        </w:rPr>
      </w:pPr>
      <w:r>
        <w:rPr>
          <w:b/>
          <w:bCs/>
          <w:sz w:val="28"/>
          <w:szCs w:val="28"/>
        </w:rPr>
        <w:t>МОРОЗОВСКИЙ  РАЙОН</w:t>
      </w:r>
    </w:p>
    <w:p>
      <w:pPr>
        <w:spacing w:after="0" w:line="240" w:lineRule="auto"/>
        <w:jc w:val="center"/>
        <w:rPr>
          <w:b/>
          <w:bCs/>
          <w:sz w:val="28"/>
          <w:szCs w:val="28"/>
        </w:rPr>
      </w:pPr>
    </w:p>
    <w:p>
      <w:pPr>
        <w:spacing w:after="0" w:line="240" w:lineRule="auto"/>
        <w:jc w:val="center"/>
        <w:rPr>
          <w:b/>
          <w:bCs/>
          <w:sz w:val="28"/>
          <w:szCs w:val="28"/>
        </w:rPr>
      </w:pPr>
      <w:r>
        <w:rPr>
          <w:b/>
          <w:bCs/>
          <w:sz w:val="28"/>
          <w:szCs w:val="28"/>
        </w:rPr>
        <w:t>АДМИНИСТРАЦИЯ</w:t>
      </w:r>
    </w:p>
    <w:p>
      <w:pPr>
        <w:spacing w:after="0" w:line="240" w:lineRule="auto"/>
        <w:jc w:val="center"/>
        <w:rPr>
          <w:b/>
          <w:bCs/>
          <w:sz w:val="28"/>
          <w:szCs w:val="28"/>
        </w:rPr>
      </w:pPr>
      <w:r>
        <w:rPr>
          <w:b/>
          <w:bCs/>
          <w:sz w:val="28"/>
          <w:szCs w:val="28"/>
        </w:rPr>
        <w:t xml:space="preserve"> </w:t>
      </w:r>
      <w:r>
        <w:rPr>
          <w:b/>
          <w:bCs/>
          <w:sz w:val="28"/>
          <w:szCs w:val="28"/>
          <w:lang w:val="ru-RU"/>
        </w:rPr>
        <w:t>ЗНАМЕНСКОГО</w:t>
      </w:r>
      <w:r>
        <w:rPr>
          <w:rFonts w:hint="default"/>
          <w:b/>
          <w:bCs/>
          <w:sz w:val="28"/>
          <w:szCs w:val="28"/>
          <w:lang w:val="ru-RU"/>
        </w:rPr>
        <w:t xml:space="preserve"> </w:t>
      </w:r>
      <w:r>
        <w:rPr>
          <w:b/>
          <w:bCs/>
          <w:sz w:val="28"/>
          <w:szCs w:val="28"/>
        </w:rPr>
        <w:t>СЕЛЬСКОГО ПОСЕЛЕНИЯ</w:t>
      </w:r>
    </w:p>
    <w:p>
      <w:pPr>
        <w:spacing w:after="0" w:line="240" w:lineRule="auto"/>
        <w:jc w:val="center"/>
        <w:rPr>
          <w:sz w:val="28"/>
          <w:szCs w:val="28"/>
        </w:rPr>
      </w:pPr>
    </w:p>
    <w:p>
      <w:pPr>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ПОСТАНОВЛЕНИЕ</w:t>
      </w:r>
    </w:p>
    <w:p>
      <w:pPr>
        <w:jc w:val="center"/>
        <w:rPr>
          <w:color w:val="000000" w:themeColor="text1"/>
          <w:sz w:val="28"/>
          <w:szCs w:val="28"/>
          <w14:textFill>
            <w14:solidFill>
              <w14:schemeClr w14:val="tx1"/>
            </w14:solidFill>
          </w14:textFill>
        </w:rPr>
      </w:pPr>
    </w:p>
    <w:p>
      <w:pPr>
        <w:rPr>
          <w:rFonts w:hint="default"/>
          <w:b/>
          <w:bCs/>
          <w:color w:val="000000" w:themeColor="text1"/>
          <w:sz w:val="28"/>
          <w:szCs w:val="28"/>
          <w:lang w:val="ru-RU"/>
          <w14:textFill>
            <w14:solidFill>
              <w14:schemeClr w14:val="tx1"/>
            </w14:solidFill>
          </w14:textFill>
        </w:rPr>
      </w:pPr>
      <w:r>
        <w:rPr>
          <w:rFonts w:hint="default"/>
          <w:color w:val="000000" w:themeColor="text1"/>
          <w:sz w:val="28"/>
          <w:szCs w:val="28"/>
          <w:lang w:val="ru-RU"/>
          <w14:textFill>
            <w14:solidFill>
              <w14:schemeClr w14:val="tx1"/>
            </w14:solidFill>
          </w14:textFill>
        </w:rPr>
        <w:t>_ марта</w:t>
      </w:r>
      <w:r>
        <w:rPr>
          <w:color w:val="000000" w:themeColor="text1"/>
          <w:sz w:val="28"/>
          <w:szCs w:val="28"/>
          <w14:textFill>
            <w14:solidFill>
              <w14:schemeClr w14:val="tx1"/>
            </w14:solidFill>
          </w14:textFill>
        </w:rPr>
        <w:t xml:space="preserve"> 202</w:t>
      </w:r>
      <w:r>
        <w:rPr>
          <w:rFonts w:hint="default"/>
          <w:color w:val="000000" w:themeColor="text1"/>
          <w:sz w:val="28"/>
          <w:szCs w:val="28"/>
          <w:lang w:val="ru-RU"/>
          <w14:textFill>
            <w14:solidFill>
              <w14:schemeClr w14:val="tx1"/>
            </w14:solidFill>
          </w14:textFill>
        </w:rPr>
        <w:t>2</w:t>
      </w:r>
      <w:r>
        <w:rPr>
          <w:color w:val="000000" w:themeColor="text1"/>
          <w:sz w:val="28"/>
          <w:szCs w:val="28"/>
          <w14:textFill>
            <w14:solidFill>
              <w14:schemeClr w14:val="tx1"/>
            </w14:solidFill>
          </w14:textFill>
        </w:rPr>
        <w:t xml:space="preserve"> г.</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                                                                           № </w:t>
      </w:r>
      <w:r>
        <w:rPr>
          <w:rFonts w:hint="default"/>
          <w:color w:val="000000" w:themeColor="text1"/>
          <w:sz w:val="28"/>
          <w:szCs w:val="28"/>
          <w:lang w:val="ru-RU"/>
          <w14:textFill>
            <w14:solidFill>
              <w14:schemeClr w14:val="tx1"/>
            </w14:solidFill>
          </w14:textFill>
        </w:rPr>
        <w:t>_</w:t>
      </w:r>
    </w:p>
    <w:p>
      <w:pPr>
        <w:jc w:val="center"/>
        <w:rPr>
          <w:color w:val="000000" w:themeColor="text1"/>
          <w:sz w:val="28"/>
          <w:szCs w:val="28"/>
          <w14:textFill>
            <w14:solidFill>
              <w14:schemeClr w14:val="tx1"/>
            </w14:solidFill>
          </w14:textFill>
        </w:rPr>
      </w:pPr>
    </w:p>
    <w:p>
      <w:pPr>
        <w:jc w:val="center"/>
        <w:rPr>
          <w:b/>
          <w:bCs/>
          <w:color w:val="000000" w:themeColor="text1"/>
          <w:sz w:val="28"/>
          <w:szCs w:val="28"/>
          <w:shd w:val="clear" w:color="auto" w:fill="FFFFFF"/>
          <w14:textFill>
            <w14:solidFill>
              <w14:schemeClr w14:val="tx1"/>
            </w14:solidFill>
          </w14:textFill>
        </w:rPr>
      </w:pPr>
      <w:r>
        <w:rPr>
          <w:b/>
          <w:bCs/>
          <w:color w:val="000000" w:themeColor="text1"/>
          <w:sz w:val="28"/>
          <w:szCs w:val="28"/>
          <w14:textFill>
            <w14:solidFill>
              <w14:schemeClr w14:val="tx1"/>
            </w14:solidFill>
          </w14:textFill>
        </w:rPr>
        <w:t xml:space="preserve">Об утверждении форм документов, используемых при осуществлении муниципального контроля, не утвержденных </w:t>
      </w:r>
      <w:r>
        <w:rPr>
          <w:b/>
          <w:bCs/>
          <w:color w:val="000000" w:themeColor="text1"/>
          <w:sz w:val="28"/>
          <w:szCs w:val="28"/>
          <w:shd w:val="clear" w:color="auto" w:fill="FFFFFF"/>
          <w14:textFill>
            <w14:solidFill>
              <w14:schemeClr w14:val="tx1"/>
            </w14:solidFill>
          </w14:textFill>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jc w:val="center"/>
        <w:rPr>
          <w:b/>
          <w:bCs/>
          <w:color w:val="000000" w:themeColor="text1"/>
          <w:sz w:val="28"/>
          <w:szCs w:val="28"/>
          <w:shd w:val="clear" w:color="auto" w:fill="FFFFFF"/>
          <w14:textFill>
            <w14:solidFill>
              <w14:schemeClr w14:val="tx1"/>
            </w14:solidFill>
          </w14:textFill>
        </w:rPr>
      </w:pPr>
    </w:p>
    <w:p>
      <w:pPr>
        <w:spacing w:line="240" w:lineRule="auto"/>
        <w:ind w:firstLine="709"/>
        <w:jc w:val="both"/>
        <w:rPr>
          <w:rFonts w:hint="default"/>
          <w:color w:val="000000" w:themeColor="text1"/>
          <w:sz w:val="28"/>
          <w:szCs w:val="28"/>
          <w:lang w:val="ru-RU"/>
          <w14:textFill>
            <w14:solidFill>
              <w14:schemeClr w14:val="tx1"/>
            </w14:solidFill>
          </w14:textFill>
        </w:rPr>
      </w:pPr>
      <w:r>
        <w:rPr>
          <w:color w:val="000000" w:themeColor="text1"/>
          <w:sz w:val="28"/>
          <w:szCs w:val="28"/>
          <w14:textFill>
            <w14:solidFill>
              <w14:schemeClr w14:val="tx1"/>
            </w14:solidFill>
          </w14:textFill>
        </w:rPr>
        <w:t xml:space="preserve">В соответствии с частью 3 статьи 21 Федерального закона </w:t>
      </w:r>
      <w:r>
        <w:rPr>
          <w:color w:val="000000" w:themeColor="text1"/>
          <w:sz w:val="28"/>
          <w:szCs w:val="28"/>
          <w:shd w:val="clear" w:color="auto" w:fill="FFFFFF"/>
          <w14:textFill>
            <w14:solidFill>
              <w14:schemeClr w14:val="tx1"/>
            </w14:solidFill>
          </w14:textFill>
        </w:rPr>
        <w:t xml:space="preserve">от 31.07.2020 № 248-ФЗ «О государственном контроле (надзоре) и муниципальном контроле в Российской Федерации» </w:t>
      </w:r>
      <w:r>
        <w:rPr>
          <w:color w:val="000000" w:themeColor="text1"/>
          <w:sz w:val="28"/>
          <w:szCs w:val="28"/>
          <w:lang w:val="ru-RU"/>
          <w14:textFill>
            <w14:solidFill>
              <w14:schemeClr w14:val="tx1"/>
            </w14:solidFill>
          </w14:textFill>
        </w:rPr>
        <w:t>Администрация</w:t>
      </w:r>
      <w:r>
        <w:rPr>
          <w:rFonts w:hint="default"/>
          <w:color w:val="000000" w:themeColor="text1"/>
          <w:sz w:val="28"/>
          <w:szCs w:val="28"/>
          <w:lang w:val="ru-RU"/>
          <w14:textFill>
            <w14:solidFill>
              <w14:schemeClr w14:val="tx1"/>
            </w14:solidFill>
          </w14:textFill>
        </w:rPr>
        <w:t xml:space="preserve"> Знаменского сельского поселения</w:t>
      </w:r>
    </w:p>
    <w:p>
      <w:pPr>
        <w:spacing w:line="360" w:lineRule="auto"/>
        <w:ind w:firstLine="709"/>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ПОСТАНОВЛЯЕТ:</w:t>
      </w:r>
    </w:p>
    <w:p>
      <w:pPr>
        <w:tabs>
          <w:tab w:val="left" w:pos="1200"/>
        </w:tabs>
        <w:autoSpaceDN w:val="0"/>
        <w:adjustRightInd w:val="0"/>
        <w:spacing w:line="240" w:lineRule="auto"/>
        <w:ind w:firstLine="709"/>
        <w:jc w:val="both"/>
        <w:rPr>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 xml:space="preserve">1. Утвердить в отношении осуществляемых администрацией </w:t>
      </w:r>
      <w:r>
        <w:rPr>
          <w:b w:val="0"/>
          <w:bCs w:val="0"/>
          <w:color w:val="000000" w:themeColor="text1"/>
          <w:sz w:val="28"/>
          <w:szCs w:val="28"/>
          <w:lang w:val="ru-RU"/>
          <w14:textFill>
            <w14:solidFill>
              <w14:schemeClr w14:val="tx1"/>
            </w14:solidFill>
          </w14:textFill>
        </w:rPr>
        <w:t>Знаменского</w:t>
      </w:r>
      <w:r>
        <w:rPr>
          <w:rFonts w:hint="default"/>
          <w:b w:val="0"/>
          <w:bCs w:val="0"/>
          <w:color w:val="000000" w:themeColor="text1"/>
          <w:sz w:val="28"/>
          <w:szCs w:val="28"/>
          <w:lang w:val="ru-RU"/>
          <w14:textFill>
            <w14:solidFill>
              <w14:schemeClr w14:val="tx1"/>
            </w14:solidFill>
          </w14:textFill>
        </w:rPr>
        <w:t xml:space="preserve"> сельского поселения</w:t>
      </w:r>
      <w:r>
        <w:rPr>
          <w:color w:val="000000" w:themeColor="text1"/>
          <w:sz w:val="28"/>
          <w:szCs w:val="28"/>
          <w14:textFill>
            <w14:solidFill>
              <w14:schemeClr w14:val="tx1"/>
            </w14:solidFill>
          </w14:textFill>
        </w:rPr>
        <w:t xml:space="preserve"> </w:t>
      </w:r>
      <w:r>
        <w:rPr>
          <w:rFonts w:hint="default"/>
          <w:color w:val="000000" w:themeColor="text1"/>
          <w:sz w:val="28"/>
          <w:szCs w:val="28"/>
          <w:lang w:val="ru-RU"/>
          <w14:textFill>
            <w14:solidFill>
              <w14:schemeClr w14:val="tx1"/>
            </w14:solidFill>
          </w14:textFill>
        </w:rPr>
        <w:t>(</w:t>
      </w:r>
      <w:r>
        <w:rPr>
          <w:i/>
          <w:iCs/>
          <w:color w:val="auto"/>
          <w:lang w:val="ru-RU"/>
        </w:rPr>
        <w:t>муниципальный</w:t>
      </w:r>
      <w:r>
        <w:rPr>
          <w:rFonts w:hint="default"/>
          <w:i/>
          <w:iCs/>
          <w:color w:val="auto"/>
          <w:lang w:val="ru-RU"/>
        </w:rPr>
        <w:t xml:space="preserve"> жилищный контроль и </w:t>
      </w:r>
      <w:r>
        <w:rPr>
          <w:i/>
          <w:iCs/>
          <w:color w:val="auto"/>
        </w:rPr>
        <w:t xml:space="preserve"> муниципальный контроль в сфере благоустройства и т.д.)</w:t>
      </w:r>
      <w:r>
        <w:rPr>
          <w:i/>
          <w:iCs/>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прилагаемые</w:t>
      </w:r>
      <w:r>
        <w:rPr>
          <w:color w:val="000000" w:themeColor="text1"/>
          <w:sz w:val="28"/>
          <w:szCs w:val="28"/>
          <w:shd w:val="clear" w:color="auto" w:fill="FFFFFF"/>
          <w14:textFill>
            <w14:solidFill>
              <w14:schemeClr w14:val="tx1"/>
            </w14:solidFill>
          </w14:textFill>
        </w:rPr>
        <w:t>:</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1.1. Типовую форму задания на проведение контрольного мероприятия без взаимодействия с контролируемым лицом (приложение № 1)</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1.2. Типовую форму предписания (приложение № 2).</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1.3. Типовую форму протокола осмотра (приложение № 3).</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1.4. Типовую форму протокола досмотра (приложение № 4).</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 Типовую форму протокола</w:t>
      </w:r>
      <w:r>
        <w:rPr>
          <w:color w:val="000000" w:themeColor="text1"/>
          <w:sz w:val="28"/>
          <w:szCs w:val="28"/>
          <w:shd w:val="clear" w:color="auto" w:fill="FFFFFF"/>
          <w14:textFill>
            <w14:solidFill>
              <w14:schemeClr w14:val="tx1"/>
            </w14:solidFill>
          </w14:textFill>
        </w:rPr>
        <w:t xml:space="preserve"> инструментального обследования </w:t>
      </w:r>
      <w:r>
        <w:rPr>
          <w:color w:val="000000" w:themeColor="text1"/>
          <w:sz w:val="28"/>
          <w:szCs w:val="28"/>
          <w14:textFill>
            <w14:solidFill>
              <w14:schemeClr w14:val="tx1"/>
            </w14:solidFill>
          </w14:textFill>
        </w:rPr>
        <w:t>(приложение № 5).</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1.6. Типовую форму протокола</w:t>
      </w:r>
      <w:r>
        <w:rPr>
          <w:color w:val="000000" w:themeColor="text1"/>
          <w:sz w:val="28"/>
          <w:szCs w:val="28"/>
          <w:shd w:val="clear" w:color="auto" w:fill="FFFFFF"/>
          <w14:textFill>
            <w14:solidFill>
              <w14:schemeClr w14:val="tx1"/>
            </w14:solidFill>
          </w14:textFill>
        </w:rPr>
        <w:t xml:space="preserve"> испытания </w:t>
      </w:r>
      <w:r>
        <w:rPr>
          <w:color w:val="000000" w:themeColor="text1"/>
          <w:sz w:val="28"/>
          <w:szCs w:val="28"/>
          <w14:textFill>
            <w14:solidFill>
              <w14:schemeClr w14:val="tx1"/>
            </w14:solidFill>
          </w14:textFill>
        </w:rPr>
        <w:t>(приложение № 6).</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1.7. Типовую форму протокола опроса (приложение № 7).</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1.8. Типовую форму </w:t>
      </w:r>
      <w:bookmarkStart w:id="0" w:name="_Hlk78444952"/>
      <w:r>
        <w:rPr>
          <w:color w:val="000000" w:themeColor="text1"/>
          <w:sz w:val="28"/>
          <w:szCs w:val="28"/>
          <w14:textFill>
            <w14:solidFill>
              <w14:schemeClr w14:val="tx1"/>
            </w14:solidFill>
          </w14:textFill>
        </w:rPr>
        <w:t xml:space="preserve">требования о предоставлении документов </w:t>
      </w:r>
      <w:bookmarkEnd w:id="0"/>
      <w:r>
        <w:rPr>
          <w:color w:val="000000" w:themeColor="text1"/>
          <w:sz w:val="28"/>
          <w:szCs w:val="28"/>
          <w14:textFill>
            <w14:solidFill>
              <w14:schemeClr w14:val="tx1"/>
            </w14:solidFill>
          </w14:textFill>
        </w:rPr>
        <w:t>(приложение № 8).</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1.9. Типовую форму журнала учета предостережений (приложение № 9).</w:t>
      </w:r>
    </w:p>
    <w:p>
      <w:pPr>
        <w:tabs>
          <w:tab w:val="left" w:pos="1200"/>
        </w:tabs>
        <w:autoSpaceDN w:val="0"/>
        <w:adjustRightInd w:val="0"/>
        <w:spacing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1.10. Типовую форму журнала учета консультирований (приложение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 10).</w:t>
      </w:r>
    </w:p>
    <w:p>
      <w:pPr>
        <w:pStyle w:val="10"/>
        <w:tabs>
          <w:tab w:val="left" w:pos="1200"/>
        </w:tabs>
        <w:spacing w:line="240" w:lineRule="auto"/>
        <w:rPr>
          <w:rFonts w:hint="default"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Настоящее Постановление вступает в силу с</w:t>
      </w:r>
      <w:r>
        <w:rPr>
          <w:rFonts w:hint="default" w:ascii="Times New Roman" w:hAnsi="Times New Roman" w:cs="Times New Roman"/>
          <w:color w:val="000000" w:themeColor="text1"/>
          <w:sz w:val="28"/>
          <w:szCs w:val="28"/>
          <w:lang w:val="ru-RU"/>
          <w14:textFill>
            <w14:solidFill>
              <w14:schemeClr w14:val="tx1"/>
            </w14:solidFill>
          </w14:textFill>
        </w:rPr>
        <w:t xml:space="preserve"> момента подписания и распространяется на правоотношения с</w:t>
      </w:r>
      <w:r>
        <w:rPr>
          <w:rFonts w:ascii="Times New Roman" w:hAnsi="Times New Roman" w:cs="Times New Roman"/>
          <w:color w:val="000000" w:themeColor="text1"/>
          <w:sz w:val="28"/>
          <w:szCs w:val="28"/>
          <w14:textFill>
            <w14:solidFill>
              <w14:schemeClr w14:val="tx1"/>
            </w14:solidFill>
          </w14:textFill>
        </w:rPr>
        <w:t xml:space="preserve"> 1 января 2022 года</w:t>
      </w:r>
      <w:r>
        <w:rPr>
          <w:rFonts w:hint="default" w:ascii="Times New Roman" w:hAnsi="Times New Roman" w:cs="Times New Roman"/>
          <w:color w:val="000000" w:themeColor="text1"/>
          <w:sz w:val="28"/>
          <w:szCs w:val="28"/>
          <w:lang w:val="ru-RU"/>
          <w14:textFill>
            <w14:solidFill>
              <w14:schemeClr w14:val="tx1"/>
            </w14:solidFill>
          </w14:textFill>
        </w:rPr>
        <w:t>.</w:t>
      </w:r>
    </w:p>
    <w:p>
      <w:pPr>
        <w:pStyle w:val="21"/>
        <w:spacing w:before="0" w:beforeAutospacing="0" w:after="0" w:afterAutospacing="0" w:line="24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3. Разместить настоящее Постановление на официальном сайте </w:t>
      </w:r>
      <w:r>
        <w:rPr>
          <w:color w:val="000000" w:themeColor="text1"/>
          <w:sz w:val="28"/>
          <w:szCs w:val="28"/>
          <w:lang w:val="ru-RU"/>
          <w14:textFill>
            <w14:solidFill>
              <w14:schemeClr w14:val="tx1"/>
            </w14:solidFill>
          </w14:textFill>
        </w:rPr>
        <w:t>Администрации</w:t>
      </w:r>
      <w:r>
        <w:rPr>
          <w:rFonts w:hint="default"/>
          <w:color w:val="000000" w:themeColor="text1"/>
          <w:sz w:val="28"/>
          <w:szCs w:val="28"/>
          <w:lang w:val="ru-RU"/>
          <w14:textFill>
            <w14:solidFill>
              <w14:schemeClr w14:val="tx1"/>
            </w14:solidFill>
          </w14:textFill>
        </w:rPr>
        <w:t xml:space="preserve"> Знаменского сельского поселения</w:t>
      </w:r>
      <w:r>
        <w:rPr>
          <w:color w:val="000000" w:themeColor="text1"/>
          <w:sz w:val="28"/>
          <w:szCs w:val="28"/>
          <w14:textFill>
            <w14:solidFill>
              <w14:schemeClr w14:val="tx1"/>
            </w14:solidFill>
          </w14:textFill>
        </w:rPr>
        <w:t xml:space="preserve"> в информационно-коммуникационной сети «Интернет».</w:t>
      </w:r>
    </w:p>
    <w:p>
      <w:pPr>
        <w:pStyle w:val="21"/>
        <w:spacing w:before="0" w:beforeAutospacing="0" w:after="0" w:afterAutospacing="0" w:line="360" w:lineRule="auto"/>
        <w:ind w:firstLine="709"/>
        <w:jc w:val="both"/>
        <w:rPr>
          <w:color w:val="000000" w:themeColor="text1"/>
          <w:sz w:val="28"/>
          <w:szCs w:val="28"/>
          <w14:textFill>
            <w14:solidFill>
              <w14:schemeClr w14:val="tx1"/>
            </w14:solidFill>
          </w14:textFill>
        </w:rPr>
      </w:pPr>
    </w:p>
    <w:p>
      <w:pPr>
        <w:tabs>
          <w:tab w:val="left" w:pos="1000"/>
          <w:tab w:val="left" w:pos="2552"/>
        </w:tabs>
        <w:jc w:val="both"/>
        <w:rPr>
          <w:color w:val="000000" w:themeColor="text1"/>
          <w:sz w:val="28"/>
          <w:szCs w:val="28"/>
          <w14:textFill>
            <w14:solidFill>
              <w14:schemeClr w14:val="tx1"/>
            </w14:solidFill>
          </w14:textFill>
        </w:rPr>
      </w:pPr>
    </w:p>
    <w:p>
      <w:pPr>
        <w:ind w:firstLine="709"/>
        <w:jc w:val="both"/>
        <w:rPr>
          <w:rFonts w:hint="default"/>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Глава</w:t>
      </w:r>
      <w:r>
        <w:rPr>
          <w:rFonts w:hint="default"/>
          <w:color w:val="000000" w:themeColor="text1"/>
          <w:sz w:val="28"/>
          <w:szCs w:val="28"/>
          <w:lang w:val="ru-RU"/>
          <w14:textFill>
            <w14:solidFill>
              <w14:schemeClr w14:val="tx1"/>
            </w14:solidFill>
          </w14:textFill>
        </w:rPr>
        <w:t xml:space="preserve"> Администрации</w:t>
      </w:r>
    </w:p>
    <w:p>
      <w:pPr>
        <w:ind w:firstLine="709"/>
        <w:jc w:val="both"/>
        <w:rPr>
          <w:rFonts w:hint="default"/>
          <w:color w:val="000000" w:themeColor="text1"/>
          <w:sz w:val="28"/>
          <w:szCs w:val="28"/>
          <w:lang w:val="ru-RU"/>
          <w14:textFill>
            <w14:solidFill>
              <w14:schemeClr w14:val="tx1"/>
            </w14:solidFill>
          </w14:textFill>
        </w:rPr>
      </w:pPr>
      <w:r>
        <w:rPr>
          <w:rFonts w:hint="default"/>
          <w:color w:val="000000" w:themeColor="text1"/>
          <w:sz w:val="28"/>
          <w:szCs w:val="28"/>
          <w:lang w:val="ru-RU"/>
          <w14:textFill>
            <w14:solidFill>
              <w14:schemeClr w14:val="tx1"/>
            </w14:solidFill>
          </w14:textFill>
        </w:rPr>
        <w:t>Знаменского сельского поселения                                   С.Г. Иванов</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1</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_.03.2022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_</w:t>
      </w:r>
      <w:bookmarkStart w:id="3" w:name="_GoBack"/>
      <w:bookmarkEnd w:id="3"/>
    </w:p>
    <w:p>
      <w:pPr>
        <w:tabs>
          <w:tab w:val="left" w:pos="200"/>
        </w:tabs>
        <w:ind w:left="4536"/>
        <w:jc w:val="center"/>
        <w:outlineLvl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(Типовая форма задания на проведение контрольного мероприятия без взаимодействия с контролируемым лицом)</w:t>
      </w:r>
    </w:p>
    <w:p>
      <w:pPr>
        <w:spacing w:line="360" w:lineRule="auto"/>
        <w:ind w:left="3969"/>
        <w:jc w:val="center"/>
        <w:rPr>
          <w:color w:val="000000" w:themeColor="text1"/>
          <w:sz w:val="28"/>
          <w:szCs w:val="28"/>
          <w14:textFill>
            <w14:solidFill>
              <w14:schemeClr w14:val="tx1"/>
            </w14:solidFill>
          </w14:textFill>
        </w:rPr>
      </w:pPr>
    </w:p>
    <w:p>
      <w:pPr>
        <w:spacing w:line="360" w:lineRule="auto"/>
        <w:ind w:left="396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Утверждаю </w:t>
      </w:r>
    </w:p>
    <w:p>
      <w:pPr>
        <w:spacing w:line="360" w:lineRule="auto"/>
        <w:ind w:left="396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 _____________ 20__г.</w:t>
      </w:r>
    </w:p>
    <w:p>
      <w:pPr>
        <w:ind w:left="3969"/>
        <w:jc w:val="center"/>
        <w:rPr>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указать дату утверждения задания</w:t>
      </w:r>
      <w:r>
        <w:rPr>
          <w:color w:val="000000" w:themeColor="text1"/>
          <w14:textFill>
            <w14:solidFill>
              <w14:schemeClr w14:val="tx1"/>
            </w14:solidFill>
          </w14:textFill>
        </w:rPr>
        <w:t>)</w:t>
      </w:r>
    </w:p>
    <w:p>
      <w:pPr>
        <w:ind w:left="3969"/>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____________________________________________________________________________ </w:t>
      </w:r>
    </w:p>
    <w:p>
      <w:pPr>
        <w:ind w:left="3969"/>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(указать реквизиты распоряжения об утверждении, должность, подпись, фамилию </w:t>
      </w:r>
      <w:r>
        <w:rPr>
          <w:i/>
          <w:iCs/>
          <w:color w:val="000000" w:themeColor="text1"/>
          <w14:textFill>
            <w14:solidFill>
              <w14:schemeClr w14:val="tx1"/>
            </w14:solidFill>
          </w14:textFill>
        </w:rPr>
        <w:br w:type="textWrapping"/>
      </w:r>
      <w:r>
        <w:rPr>
          <w:i/>
          <w:iCs/>
          <w:color w:val="000000" w:themeColor="text1"/>
          <w14:textFill>
            <w14:solidFill>
              <w14:schemeClr w14:val="tx1"/>
            </w14:solidFill>
          </w14:textFill>
        </w:rPr>
        <w:t xml:space="preserve">и инициалы должностного лица, </w:t>
      </w:r>
    </w:p>
    <w:p>
      <w:pPr>
        <w:ind w:left="3969"/>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утверждающего задание)</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Задание </w:t>
      </w:r>
      <w:r>
        <w:rPr>
          <w:color w:val="000000" w:themeColor="text1"/>
          <w:sz w:val="28"/>
          <w:szCs w:val="28"/>
          <w14:textFill>
            <w14:solidFill>
              <w14:schemeClr w14:val="tx1"/>
            </w14:solidFill>
          </w14:textFill>
        </w:rPr>
        <w:t>на проведение контрольного мероприятия без взаимодействия с контролируемым лицом</w:t>
      </w:r>
      <w:r>
        <w:rPr>
          <w:bCs/>
          <w:color w:val="000000" w:themeColor="text1"/>
          <w:sz w:val="28"/>
          <w:szCs w:val="28"/>
          <w14:textFill>
            <w14:solidFill>
              <w14:schemeClr w14:val="tx1"/>
            </w14:solidFill>
          </w14:textFill>
        </w:rPr>
        <w:t xml:space="preserve"> № ___</w:t>
      </w:r>
    </w:p>
    <w:p>
      <w:pPr>
        <w:widowControl w:val="0"/>
        <w:autoSpaceDE w:val="0"/>
        <w:autoSpaceDN w:val="0"/>
        <w:adjustRightInd w:val="0"/>
        <w:jc w:val="center"/>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                                                  «____» ___________20 ___ г.</w:t>
      </w:r>
    </w:p>
    <w:p>
      <w:pPr>
        <w:widowControl w:val="0"/>
        <w:autoSpaceDE w:val="0"/>
        <w:autoSpaceDN w:val="0"/>
        <w:adjustRightInd w:val="0"/>
        <w:jc w:val="both"/>
        <w:textAlignment w:val="baseline"/>
        <w:rPr>
          <w:bCs/>
          <w:i/>
          <w:iCs/>
          <w:color w:val="000000" w:themeColor="text1"/>
          <w14:textFill>
            <w14:solidFill>
              <w14:schemeClr w14:val="tx1"/>
            </w14:solidFill>
          </w14:textFill>
        </w:rPr>
      </w:pPr>
      <w:r>
        <w:rPr>
          <w:bCs/>
          <w:color w:val="000000" w:themeColor="text1"/>
          <w:sz w:val="20"/>
          <w:szCs w:val="20"/>
          <w14:textFill>
            <w14:solidFill>
              <w14:schemeClr w14:val="tx1"/>
            </w14:solidFill>
          </w14:textFill>
        </w:rPr>
        <w:t xml:space="preserve">       </w:t>
      </w:r>
      <w:r>
        <w:rPr>
          <w:bCs/>
          <w:i/>
          <w:iCs/>
          <w:color w:val="000000" w:themeColor="text1"/>
          <w14:textFill>
            <w14:solidFill>
              <w14:schemeClr w14:val="tx1"/>
            </w14:solidFill>
          </w14:textFill>
        </w:rPr>
        <w:t>(место составления)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1. 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2. Вид </w:t>
      </w:r>
      <w:r>
        <w:rPr>
          <w:color w:val="000000" w:themeColor="text1"/>
          <w:sz w:val="28"/>
          <w:szCs w:val="28"/>
          <w14:textFill>
            <w14:solidFill>
              <w14:schemeClr w14:val="tx1"/>
            </w14:solidFill>
          </w14:textFill>
        </w:rPr>
        <w:t>контрольного мероприятия без взаимодействия с контролируемым лицом:</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наблюдение за соблюдением обязательных требований или выездное обследование)</w:t>
      </w:r>
    </w:p>
    <w:p>
      <w:pPr>
        <w:widowControl w:val="0"/>
        <w:autoSpaceDE w:val="0"/>
        <w:autoSpaceDN w:val="0"/>
        <w:adjustRightInd w:val="0"/>
        <w:jc w:val="center"/>
        <w:textAlignment w:val="baseline"/>
        <w:rPr>
          <w:i/>
          <w:iCs/>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3. </w:t>
      </w:r>
      <w:r>
        <w:rPr>
          <w:color w:val="000000" w:themeColor="text1"/>
          <w:sz w:val="28"/>
          <w:szCs w:val="28"/>
          <w14:textFill>
            <w14:solidFill>
              <w14:schemeClr w14:val="tx1"/>
            </w14:solidFill>
          </w14:textFill>
        </w:rPr>
        <w:t>Контрольное мероприятие без взаимодействия с контролируемым лицом проводится:</w:t>
      </w:r>
    </w:p>
    <w:p>
      <w:pPr>
        <w:rPr>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jc w:val="center"/>
        <w:rPr>
          <w:i/>
          <w:iCs/>
          <w:color w:val="000000" w:themeColor="text1"/>
          <w14:textFill>
            <w14:solidFill>
              <w14:schemeClr w14:val="tx1"/>
            </w14:solidFill>
          </w14:textFill>
        </w:rPr>
      </w:pPr>
      <w:r>
        <w:rPr>
          <w:i/>
          <w:iCs/>
          <w:color w:val="000000" w:themeColor="text1"/>
          <w:shd w:val="clear" w:color="auto" w:fill="FFFFFF"/>
          <w14:textFill>
            <w14:solidFill>
              <w14:schemeClr w14:val="tx1"/>
            </w14:solidFill>
          </w14:textFill>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4. Для </w:t>
      </w:r>
      <w:r>
        <w:rPr>
          <w:color w:val="000000" w:themeColor="text1"/>
          <w:sz w:val="28"/>
          <w:szCs w:val="28"/>
          <w14:textFill>
            <w14:solidFill>
              <w14:schemeClr w14:val="tx1"/>
            </w14:solidFill>
          </w14:textFill>
        </w:rPr>
        <w:t xml:space="preserve">мероприятия без взаимодействия с контролируемым лицом </w:t>
      </w:r>
      <w:r>
        <w:rPr>
          <w:bCs/>
          <w:color w:val="000000" w:themeColor="text1"/>
          <w:sz w:val="28"/>
          <w:szCs w:val="28"/>
          <w14:textFill>
            <w14:solidFill>
              <w14:schemeClr w14:val="tx1"/>
            </w14:solidFill>
          </w14:textFill>
        </w:rPr>
        <w:t>направляется (направляются):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14:textFill>
            <w14:solidFill>
              <w14:schemeClr w14:val="tx1"/>
            </w14:solidFill>
          </w14:textFill>
        </w:rPr>
        <w:t>провести контрольное мероприятие без взаимодействия с контролируемым лицом</w:t>
      </w:r>
      <w:r>
        <w:rPr>
          <w:bCs/>
          <w:i/>
          <w:iCs/>
          <w:color w:val="000000" w:themeColor="text1"/>
          <w14:textFill>
            <w14:solidFill>
              <w14:schemeClr w14:val="tx1"/>
            </w14:solidFill>
          </w14:textFill>
        </w:rPr>
        <w:t>)</w:t>
      </w:r>
    </w:p>
    <w:p>
      <w:pPr>
        <w:widowControl w:val="0"/>
        <w:autoSpaceDE w:val="0"/>
        <w:autoSpaceDN w:val="0"/>
        <w:adjustRightInd w:val="0"/>
        <w:jc w:val="center"/>
        <w:textAlignment w:val="baseline"/>
        <w:rPr>
          <w:bCs/>
          <w:i/>
          <w:iCs/>
          <w:color w:val="000000" w:themeColor="text1"/>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5. Привлечь к проведению </w:t>
      </w:r>
      <w:r>
        <w:rPr>
          <w:color w:val="000000" w:themeColor="text1"/>
          <w:sz w:val="28"/>
          <w:szCs w:val="28"/>
          <w14:textFill>
            <w14:solidFill>
              <w14:schemeClr w14:val="tx1"/>
            </w14:solidFill>
          </w14:textFill>
        </w:rPr>
        <w:t>контрольного мероприятия без взаимодействия с контролируемым лицом</w:t>
      </w:r>
      <w:r>
        <w:rPr>
          <w:bCs/>
          <w:color w:val="000000" w:themeColor="text1"/>
          <w:sz w:val="28"/>
          <w:szCs w:val="28"/>
          <w14:textFill>
            <w14:solidFill>
              <w14:schemeClr w14:val="tx1"/>
            </w14:solidFill>
          </w14:textFill>
        </w:rPr>
        <w:t xml:space="preserve"> в качестве экспертов (экспертной организации) / специалистов следующих лиц (для выездного обследования):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(фамилия, имя, отчество (при наличии), должность привлекаемого к </w:t>
      </w:r>
      <w:r>
        <w:rPr>
          <w:i/>
          <w:iCs/>
          <w:color w:val="000000" w:themeColor="text1"/>
          <w14:textFill>
            <w14:solidFill>
              <w14:schemeClr w14:val="tx1"/>
            </w14:solidFill>
          </w14:textFill>
        </w:rPr>
        <w:t xml:space="preserve">мероприятию без взаимодействия с контролируемым лицом </w:t>
      </w:r>
      <w:r>
        <w:rPr>
          <w:bCs/>
          <w:i/>
          <w:iCs/>
          <w:color w:val="000000" w:themeColor="text1"/>
          <w14:textFill>
            <w14:solidFill>
              <w14:schemeClr w14:val="tx1"/>
            </w14:solidFill>
          </w14:textFill>
        </w:rPr>
        <w:t xml:space="preserve">эксперта (специалиста); </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i/>
          <w:iCs/>
          <w:color w:val="000000" w:themeColor="text1"/>
          <w14:textFill>
            <w14:solidFill>
              <w14:schemeClr w14:val="tx1"/>
            </w14:solidFill>
          </w14:textFill>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данные указываются в случае привлечения эксперта (экспертной организации) / (специалиста); </w:t>
      </w:r>
    </w:p>
    <w:p>
      <w:pPr>
        <w:widowControl w:val="0"/>
        <w:autoSpaceDE w:val="0"/>
        <w:autoSpaceDN w:val="0"/>
        <w:adjustRightInd w:val="0"/>
        <w:jc w:val="center"/>
        <w:textAlignment w:val="baseline"/>
        <w:rPr>
          <w:bCs/>
          <w:i/>
          <w:iCs/>
          <w:color w:val="000000" w:themeColor="text1"/>
          <w14:textFill>
            <w14:solidFill>
              <w14:schemeClr w14:val="tx1"/>
            </w14:solidFill>
          </w14:textFill>
        </w:rPr>
      </w:pPr>
      <w:r>
        <w:rPr>
          <w:bCs/>
          <w:i/>
          <w:iCs/>
          <w:color w:val="000000" w:themeColor="text1"/>
          <w14:textFill>
            <w14:solidFill>
              <w14:schemeClr w14:val="tx1"/>
            </w14:solidFill>
          </w14:textFill>
        </w:rPr>
        <w:t>в случае непривлечения таких лиц пункт может быть исключен)</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6. Объект (объекты) муниципального контроля, в отношении которого (которых) проводится</w:t>
      </w:r>
      <w:r>
        <w:rPr>
          <w:color w:val="000000" w:themeColor="text1"/>
          <w:sz w:val="28"/>
          <w:szCs w:val="28"/>
          <w14:textFill>
            <w14:solidFill>
              <w14:schemeClr w14:val="tx1"/>
            </w14:solidFill>
          </w14:textFill>
        </w:rPr>
        <w:t xml:space="preserve"> контрольное мероприятие без взаимодействия с контролируемым лицом:</w:t>
      </w:r>
      <w:r>
        <w:rPr>
          <w:bCs/>
          <w:color w:val="000000" w:themeColor="text1"/>
          <w:sz w:val="28"/>
          <w:szCs w:val="28"/>
          <w14:textFill>
            <w14:solidFill>
              <w14:schemeClr w14:val="tx1"/>
            </w14:solidFill>
          </w14:textFill>
        </w:rPr>
        <w:t xml:space="preserve"> </w:t>
      </w:r>
    </w:p>
    <w:p>
      <w:pPr>
        <w:widowControl w:val="0"/>
        <w:autoSpaceDE w:val="0"/>
        <w:autoSpaceDN w:val="0"/>
        <w:adjustRightInd w:val="0"/>
        <w:jc w:val="both"/>
        <w:textAlignment w:val="baseline"/>
        <w:rPr>
          <w:bCs/>
          <w:color w:val="000000" w:themeColor="text1"/>
          <w:sz w:val="28"/>
          <w:szCs w:val="28"/>
          <w14:textFill>
            <w14:solidFill>
              <w14:schemeClr w14:val="tx1"/>
            </w14:solidFill>
          </w14:textFill>
        </w:rPr>
      </w:pP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p>
    <w:p>
      <w:pPr>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br w:type="page"/>
      </w:r>
    </w:p>
    <w:p>
      <w:pPr>
        <w:tabs>
          <w:tab w:val="left" w:pos="200"/>
        </w:tabs>
        <w:ind w:left="4536"/>
        <w:jc w:val="center"/>
        <w:outlineLvl w:val="0"/>
        <w:rPr>
          <w:bCs/>
          <w:color w:val="000000" w:themeColor="text1"/>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2</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ind w:firstLine="567"/>
        <w:jc w:val="right"/>
        <w:rPr>
          <w:color w:val="000000" w:themeColor="text1"/>
          <w:sz w:val="17"/>
          <w:szCs w:val="17"/>
          <w14:textFill>
            <w14:solidFill>
              <w14:schemeClr w14:val="tx1"/>
            </w14:solidFill>
          </w14:textFill>
        </w:rPr>
      </w:pPr>
    </w:p>
    <w:p>
      <w:pPr>
        <w:ind w:firstLine="567"/>
        <w:jc w:val="right"/>
        <w:rPr>
          <w:color w:val="000000" w:themeColor="text1"/>
          <w:sz w:val="17"/>
          <w:szCs w:val="17"/>
          <w14:textFill>
            <w14:solidFill>
              <w14:schemeClr w14:val="tx1"/>
            </w14:solidFill>
          </w14:textFill>
        </w:rPr>
      </w:pPr>
    </w:p>
    <w:p>
      <w:pPr>
        <w:jc w:val="right"/>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(Типовая форма предписания)</w:t>
      </w:r>
    </w:p>
    <w:p>
      <w:pPr>
        <w:spacing w:line="360" w:lineRule="auto"/>
        <w:jc w:val="cente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p>
    <w:tbl>
      <w:tblPr>
        <w:tblStyle w:val="3"/>
        <w:tblW w:w="9356" w:type="dxa"/>
        <w:tblInd w:w="0" w:type="dxa"/>
        <w:shd w:val="clear" w:color="auto" w:fill="FFFFFF"/>
        <w:tblLayout w:type="autofit"/>
        <w:tblCellMar>
          <w:top w:w="15" w:type="dxa"/>
          <w:left w:w="15" w:type="dxa"/>
          <w:bottom w:w="15" w:type="dxa"/>
          <w:right w:w="15" w:type="dxa"/>
        </w:tblCellMar>
      </w:tblPr>
      <w:tblGrid>
        <w:gridCol w:w="9379"/>
      </w:tblGrid>
      <w:tr>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предписания)</w:t>
            </w:r>
          </w:p>
        </w:tc>
      </w:tr>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p>
        </w:tc>
      </w:tr>
      <w:tr>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предписания)</w:t>
            </w:r>
          </w:p>
        </w:tc>
      </w:tr>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pStyle w:val="16"/>
              <w:shd w:val="clear" w:color="auto" w:fill="FFFFFF"/>
              <w:jc w:val="center"/>
              <w:rPr>
                <w:rStyle w:val="26"/>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w:t>
            </w:r>
            <w:r>
              <w:rPr>
                <w:rStyle w:val="26"/>
                <w:rFonts w:ascii="Times New Roman" w:hAnsi="Times New Roman" w:cs="Times New Roman"/>
                <w:color w:val="000000" w:themeColor="text1"/>
                <w:sz w:val="28"/>
                <w:szCs w:val="28"/>
                <w14:textFill>
                  <w14:solidFill>
                    <w14:schemeClr w14:val="tx1"/>
                  </w14:solidFill>
                </w14:textFill>
              </w:rPr>
              <w:t>Предписание</w:t>
            </w:r>
          </w:p>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Предписание выдано по итогам проведения контрольного мероприятия в соответствии с решением:</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Контрольное мероприятие проведено:</w:t>
            </w:r>
          </w:p>
        </w:tc>
      </w:tr>
      <w:tr>
        <w:tblPrEx>
          <w:tblCellMar>
            <w:top w:w="15" w:type="dxa"/>
            <w:left w:w="15" w:type="dxa"/>
            <w:bottom w:w="15" w:type="dxa"/>
            <w:right w:w="15" w:type="dxa"/>
          </w:tblCellMar>
        </w:tblPrEx>
        <w:tc>
          <w:tcPr>
            <w:tcW w:w="9356" w:type="dxa"/>
            <w:shd w:val="clear" w:color="auto" w:fill="FFFFFF"/>
          </w:tcPr>
          <w:p>
            <w:pPr>
              <w:pStyle w:val="24"/>
              <w:numPr>
                <w:ilvl w:val="0"/>
                <w:numId w:val="1"/>
              </w:num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p>
            <w:pPr>
              <w:pStyle w:val="24"/>
              <w:numPr>
                <w:ilvl w:val="0"/>
                <w:numId w:val="1"/>
              </w:num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r>
      <w:tr>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shd w:val="clear" w:color="auto" w:fill="FFFFFF"/>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 проведению контрольного мероприятия были привлечены:</w:t>
            </w:r>
          </w:p>
        </w:tc>
      </w:tr>
      <w:tr>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специалисты:</w:t>
            </w:r>
          </w:p>
        </w:tc>
      </w:tr>
      <w:tr>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tc>
      </w:tr>
      <w:tr>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специалистов, если они привлекались);</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c>
          <w:tcPr>
            <w:tcW w:w="9356" w:type="dxa"/>
            <w:tcBorders>
              <w:top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эксперты (экспертные организации):</w:t>
            </w:r>
          </w:p>
        </w:tc>
      </w:tr>
      <w:tr>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jc w:val="center"/>
              <w:rPr>
                <w:i/>
                <w:iCs/>
                <w:color w:val="000000" w:themeColor="text1"/>
                <w14:textFill>
                  <w14:solidFill>
                    <w14:schemeClr w14:val="tx1"/>
                  </w14:solidFill>
                </w14:textFill>
              </w:rPr>
            </w:pPr>
            <w:r>
              <w:rPr>
                <w:bCs/>
                <w:i/>
                <w:iCs/>
                <w:color w:val="000000" w:themeColor="text1"/>
                <w14:textFill>
                  <w14:solidFill>
                    <w14:schemeClr w14:val="tx1"/>
                  </w14:solidFill>
                </w14:textFill>
              </w:rPr>
              <w:t xml:space="preserve">в случае непривлечения специалистов, </w:t>
            </w:r>
            <w:r>
              <w:rPr>
                <w:i/>
                <w:iCs/>
                <w:color w:val="000000" w:themeColor="text1"/>
                <w14:textFill>
                  <w14:solidFill>
                    <w14:schemeClr w14:val="tx1"/>
                  </w14:solidFill>
                </w14:textFill>
              </w:rPr>
              <w:t xml:space="preserve">экспертов (экспертных организаций) </w:t>
            </w:r>
            <w:r>
              <w:rPr>
                <w:bCs/>
                <w:i/>
                <w:iCs/>
                <w:color w:val="000000" w:themeColor="text1"/>
                <w14:textFill>
                  <w14:solidFill>
                    <w14:schemeClr w14:val="tx1"/>
                  </w14:solidFill>
                </w14:textFill>
              </w:rPr>
              <w:t>пункт может быть исключен</w:t>
            </w:r>
            <w:r>
              <w:rPr>
                <w:i/>
                <w:iCs/>
                <w:color w:val="000000" w:themeColor="text1"/>
                <w14:textFill>
                  <w14:solidFill>
                    <w14:schemeClr w14:val="tx1"/>
                  </w14:solidFill>
                </w14:textFill>
              </w:rPr>
              <w:t>)</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Контрольное мероприятие проведено в отношении:</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объект контроля, в отношении которого проведено контрольное мероприятие)</w:t>
            </w:r>
          </w:p>
        </w:tc>
      </w:tr>
      <w:tr>
        <w:tblPrEx>
          <w:tblCellMar>
            <w:top w:w="15" w:type="dxa"/>
            <w:left w:w="15" w:type="dxa"/>
            <w:bottom w:w="15" w:type="dxa"/>
            <w:right w:w="15" w:type="dxa"/>
          </w:tblCellMar>
        </w:tblPrEx>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 адресу (местоположению):</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ind w:hanging="15"/>
              <w:jc w:val="center"/>
              <w:rPr>
                <w:i/>
                <w:iCs/>
                <w:color w:val="000000" w:themeColor="text1"/>
                <w:sz w:val="28"/>
                <w:szCs w:val="28"/>
                <w14:textFill>
                  <w14:solidFill>
                    <w14:schemeClr w14:val="tx1"/>
                  </w14:solidFill>
                </w14:textFill>
              </w:rPr>
            </w:pPr>
            <w:r>
              <w:rPr>
                <w:i/>
                <w:iCs/>
                <w:color w:val="000000" w:themeColor="text1"/>
                <w14:textFill>
                  <w14:solidFill>
                    <w14:schemeClr w14:val="tx1"/>
                  </w14:solidFill>
                </w14:textFill>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c>
          <w:tcPr>
            <w:tcW w:w="9356"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ind w:firstLine="694"/>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 В ходе проведения контрольного мероприятия выявлены следующие нарушения:</w:t>
            </w:r>
          </w:p>
          <w:p>
            <w:pPr>
              <w:ind w:hanging="15"/>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hanging="15"/>
              <w:rPr>
                <w:color w:val="000000" w:themeColor="text1"/>
                <w:sz w:val="28"/>
                <w:szCs w:val="28"/>
                <w14:textFill>
                  <w14:solidFill>
                    <w14:schemeClr w14:val="tx1"/>
                  </w14:solidFill>
                </w14:textFill>
              </w:rPr>
            </w:pPr>
          </w:p>
          <w:p>
            <w:pPr>
              <w:ind w:firstLine="694"/>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56" w:type="dxa"/>
            <w:shd w:val="clear" w:color="auto" w:fill="FFFFFF"/>
          </w:tcPr>
          <w:p>
            <w:pPr>
              <w:ind w:hanging="15"/>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jc w:val="center"/>
        <w:rPr>
          <w:color w:val="000000" w:themeColor="text1"/>
          <w:sz w:val="28"/>
          <w:szCs w:val="28"/>
          <w:shd w:val="clear" w:color="auto" w:fill="FFFFFF"/>
          <w14:textFill>
            <w14:solidFill>
              <w14:schemeClr w14:val="tx1"/>
            </w14:solidFill>
          </w14:textFill>
        </w:rPr>
      </w:pPr>
    </w:p>
    <w:p>
      <w:pPr>
        <w:jc w:val="center"/>
        <w:rPr>
          <w:color w:val="000000" w:themeColor="text1"/>
          <w:sz w:val="28"/>
          <w:szCs w:val="28"/>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ПРЕДПИСЫВАЕТ</w:t>
      </w:r>
    </w:p>
    <w:p>
      <w:pPr>
        <w:rPr>
          <w:color w:val="000000" w:themeColor="text1"/>
          <w:sz w:val="28"/>
          <w:szCs w:val="28"/>
          <w:shd w:val="clear" w:color="auto" w:fill="FFFFFF"/>
          <w14:textFill>
            <w14:solidFill>
              <w14:schemeClr w14:val="tx1"/>
            </w14:solidFill>
          </w14:textFill>
        </w:rPr>
      </w:pPr>
    </w:p>
    <w:p>
      <w:pPr>
        <w:jc w:val="both"/>
        <w:rPr>
          <w:i/>
          <w:iCs/>
          <w:color w:val="000000" w:themeColor="text1"/>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000000" w:themeColor="text1"/>
          <w:shd w:val="clear" w:color="auto" w:fill="FFFFFF"/>
          <w14:textFill>
            <w14:solidFill>
              <w14:schemeClr w14:val="tx1"/>
            </w14:solidFill>
          </w14:textFill>
        </w:rPr>
        <w:t xml:space="preserve">(указать нужное) </w:t>
      </w:r>
      <w:r>
        <w:rPr>
          <w:color w:val="000000" w:themeColor="text1"/>
          <w:sz w:val="28"/>
          <w:szCs w:val="28"/>
          <w:shd w:val="clear" w:color="auto" w:fill="FFFFFF"/>
          <w14:textFill>
            <w14:solidFill>
              <w14:schemeClr w14:val="tx1"/>
            </w14:solidFill>
          </w14:textFill>
        </w:rPr>
        <w:t xml:space="preserve">в срок до _____________ </w:t>
      </w:r>
      <w:r>
        <w:rPr>
          <w:i/>
          <w:iCs/>
          <w:color w:val="000000" w:themeColor="text1"/>
          <w:shd w:val="clear" w:color="auto" w:fill="FFFFFF"/>
          <w14:textFill>
            <w14:solidFill>
              <w14:schemeClr w14:val="tx1"/>
            </w14:solidFill>
          </w14:textFill>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14:textFill>
            <w14:solidFill>
              <w14:schemeClr w14:val="tx1"/>
            </w14:solidFill>
          </w14:textFill>
        </w:rPr>
        <w:t xml:space="preserve">(указывается наименование контрольного органа) </w:t>
      </w:r>
      <w:r>
        <w:rPr>
          <w:rFonts w:ascii="Times New Roman" w:hAnsi="Times New Roman" w:cs="Times New Roman"/>
          <w:color w:val="000000" w:themeColor="text1"/>
          <w:sz w:val="28"/>
          <w:szCs w:val="28"/>
          <w14:textFill>
            <w14:solidFill>
              <w14:schemeClr w14:val="tx1"/>
            </w14:solidFill>
          </w14:textFill>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14:textFill>
            <w14:solidFill>
              <w14:schemeClr w14:val="tx1"/>
            </w14:solidFill>
          </w14:textFill>
        </w:rPr>
        <w:t>(указывается не меньший, чем в предыдущем абзаце, срок)</w:t>
      </w:r>
      <w:r>
        <w:rPr>
          <w:rFonts w:ascii="Times New Roman" w:hAnsi="Times New Roman" w:cs="Times New Roman"/>
          <w:color w:val="000000" w:themeColor="text1"/>
          <w:sz w:val="28"/>
          <w:szCs w:val="28"/>
          <w14:textFill>
            <w14:solidFill>
              <w14:schemeClr w14:val="tx1"/>
            </w14:solidFill>
          </w14:textFill>
        </w:rPr>
        <w:t xml:space="preserve"> или не позднее 30 дней с даты исполнения Предписания).</w:t>
      </w: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4"/>
          <w:rFonts w:ascii="Times New Roman" w:hAnsi="Times New Roman" w:cs="Times New Roman"/>
          <w:color w:val="000000" w:themeColor="text1"/>
          <w:sz w:val="28"/>
          <w:szCs w:val="28"/>
          <w14:textFill>
            <w14:solidFill>
              <w14:schemeClr w14:val="tx1"/>
            </w14:solidFill>
          </w14:textFill>
        </w:rPr>
        <w:footnoteReference w:id="0"/>
      </w:r>
      <w:r>
        <w:rPr>
          <w:rFonts w:ascii="Times New Roman" w:hAnsi="Times New Roman" w:cs="Times New Roman"/>
          <w:color w:val="000000" w:themeColor="text1"/>
          <w:sz w:val="28"/>
          <w:szCs w:val="28"/>
          <w14:textFill>
            <w14:solidFill>
              <w14:schemeClr w14:val="tx1"/>
            </w14:solidFill>
          </w14:textFill>
        </w:rPr>
        <w:t>.</w:t>
      </w:r>
    </w:p>
    <w:p>
      <w:pPr>
        <w:pStyle w:val="16"/>
        <w:shd w:val="clear" w:color="auto" w:fill="FFFFFF"/>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Настоящее Предписание может быть обжаловано в установленном законом порядке.</w:t>
      </w:r>
    </w:p>
    <w:p>
      <w:pPr>
        <w:ind w:firstLine="709"/>
        <w:jc w:val="both"/>
        <w:rPr>
          <w:color w:val="000000" w:themeColor="text1"/>
          <w:sz w:val="28"/>
          <w:szCs w:val="28"/>
          <w:shd w:val="clear" w:color="auto" w:fill="FFFFFF"/>
          <w14:textFill>
            <w14:solidFill>
              <w14:schemeClr w14:val="tx1"/>
            </w14:solidFill>
          </w14:textFill>
        </w:rPr>
      </w:pPr>
      <w:r>
        <w:rPr>
          <w:color w:val="000000" w:themeColor="text1"/>
          <w:sz w:val="28"/>
          <w:szCs w:val="28"/>
          <w:shd w:val="clear" w:color="auto" w:fill="FFFFFF"/>
          <w14:textFill>
            <w14:solidFill>
              <w14:schemeClr w14:val="tx1"/>
            </w14:solidFill>
          </w14:textFill>
        </w:rPr>
        <w:t>Органом, осуществляющим контроль за исполнением настоящего предписания, является вынесший его орган муниципального контроля:</w:t>
      </w:r>
    </w:p>
    <w:p>
      <w:pPr>
        <w:rPr>
          <w:color w:val="000000" w:themeColor="text1"/>
          <w14:textFill>
            <w14:solidFill>
              <w14:schemeClr w14:val="tx1"/>
            </w14:solidFill>
          </w14:textFill>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c>
          <w:tcPr>
            <w:tcW w:w="9356"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spacing w:before="100" w:beforeAutospacing="1" w:after="100" w:afterAutospacing="1"/>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jc w:val="center"/>
        <w:rPr>
          <w:color w:val="000000" w:themeColor="text1"/>
          <w:sz w:val="28"/>
          <w:szCs w:val="28"/>
          <w14:textFill>
            <w14:solidFill>
              <w14:schemeClr w14:val="tx1"/>
            </w14:solidFill>
          </w14:textFill>
        </w:rPr>
      </w:pPr>
      <w:bookmarkStart w:id="1" w:name="_Hlk79156283"/>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3</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ind w:firstLine="567"/>
        <w:jc w:val="right"/>
        <w:rPr>
          <w:color w:val="000000" w:themeColor="text1"/>
          <w:sz w:val="17"/>
          <w:szCs w:val="17"/>
          <w14:textFill>
            <w14:solidFill>
              <w14:schemeClr w14:val="tx1"/>
            </w14:solidFill>
          </w14:textFill>
        </w:rPr>
      </w:pPr>
    </w:p>
    <w:p>
      <w:pPr>
        <w:ind w:firstLine="567"/>
        <w:jc w:val="right"/>
        <w:rPr>
          <w:color w:val="000000" w:themeColor="text1"/>
          <w:sz w:val="17"/>
          <w:szCs w:val="17"/>
          <w14:textFill>
            <w14:solidFill>
              <w14:schemeClr w14:val="tx1"/>
            </w14:solidFill>
          </w14:textFill>
        </w:rPr>
      </w:pPr>
    </w:p>
    <w:p>
      <w:pPr>
        <w:jc w:val="right"/>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(Типовая форма </w:t>
      </w:r>
      <w:r>
        <w:rPr>
          <w:color w:val="000000" w:themeColor="text1"/>
          <w:sz w:val="28"/>
          <w:szCs w:val="28"/>
          <w14:textFill>
            <w14:solidFill>
              <w14:schemeClr w14:val="tx1"/>
            </w14:solidFill>
          </w14:textFill>
        </w:rPr>
        <w:t>протокола осмотра</w:t>
      </w:r>
      <w:r>
        <w:rPr>
          <w:color w:val="000000" w:themeColor="text1"/>
          <w:sz w:val="28"/>
          <w:szCs w:val="28"/>
          <w:shd w:val="clear" w:color="auto" w:fill="FFFFFF"/>
          <w14:textFill>
            <w14:solidFill>
              <w14:schemeClr w14:val="tx1"/>
            </w14:solidFill>
          </w14:textFill>
        </w:rPr>
        <w:t>)</w:t>
      </w:r>
    </w:p>
    <w:p>
      <w:pPr>
        <w:spacing w:line="360" w:lineRule="auto"/>
        <w:jc w:val="center"/>
        <w:rPr>
          <w:color w:val="000000" w:themeColor="text1"/>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осмотра</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Осмотр проведен:</w:t>
            </w:r>
          </w:p>
        </w:tc>
      </w:tr>
      <w:tr>
        <w:tblPrEx>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Осмотр проведен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Borders>
              <w:bottom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bottom w:val="single" w:color="auto" w:sz="4"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rPr>
          <w:trHeight w:val="448"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 Отметка о присутствии контролируемого лица или его представителя</w:t>
            </w:r>
            <w:r>
              <w:rPr>
                <w:color w:val="000000" w:themeColor="text1"/>
                <w:sz w:val="28"/>
                <w:szCs w:val="28"/>
                <w:vertAlign w:val="superscript"/>
                <w14:textFill>
                  <w14:solidFill>
                    <w14:schemeClr w14:val="tx1"/>
                  </w14:solidFill>
                </w14:textFill>
              </w:rPr>
              <w:t xml:space="preserve"> *</w:t>
            </w:r>
          </w:p>
        </w:tc>
      </w:tr>
      <w:tr>
        <w:tblPrEx>
          <w:tblCellMar>
            <w:top w:w="15" w:type="dxa"/>
            <w:left w:w="15" w:type="dxa"/>
            <w:bottom w:w="15" w:type="dxa"/>
            <w:right w:w="15" w:type="dxa"/>
          </w:tblCellMar>
        </w:tblPrEx>
        <w:trPr>
          <w:trHeight w:val="346" w:hRule="atLeast"/>
        </w:trPr>
        <w:tc>
          <w:tcPr>
            <w:tcW w:w="9356" w:type="dxa"/>
            <w:gridSpan w:val="4"/>
            <w:tcBorders>
              <w:top w:val="single" w:color="auto" w:sz="4" w:space="0"/>
              <w:bottom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rPr>
          <w:trHeight w:val="434" w:hRule="atLeast"/>
        </w:trPr>
        <w:tc>
          <w:tcPr>
            <w:tcW w:w="9356" w:type="dxa"/>
            <w:gridSpan w:val="4"/>
            <w:tcBorders>
              <w:top w:val="single" w:color="auto" w:sz="4" w:space="0"/>
              <w:left w:val="single" w:color="auto" w:sz="4" w:space="0"/>
              <w:bottom w:val="single" w:color="auto" w:sz="4" w:space="0"/>
              <w:right w:val="single" w:color="auto" w:sz="4"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Отметка о применении или неприменении видеозаписи</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rPr>
          <w:trHeight w:val="305" w:hRule="atLeast"/>
        </w:trPr>
        <w:tc>
          <w:tcPr>
            <w:tcW w:w="9356" w:type="dxa"/>
            <w:gridSpan w:val="4"/>
            <w:tcBorders>
              <w:top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bookmarkEnd w:id="1"/>
    <w:p>
      <w:pPr>
        <w:jc w:val="center"/>
        <w:rPr>
          <w:color w:val="000000" w:themeColor="text1"/>
          <w:sz w:val="28"/>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4</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ind w:firstLine="567"/>
        <w:jc w:val="right"/>
        <w:rPr>
          <w:color w:val="000000" w:themeColor="text1"/>
          <w:sz w:val="17"/>
          <w:szCs w:val="17"/>
          <w14:textFill>
            <w14:solidFill>
              <w14:schemeClr w14:val="tx1"/>
            </w14:solidFill>
          </w14:textFill>
        </w:rPr>
      </w:pPr>
    </w:p>
    <w:p>
      <w:pPr>
        <w:ind w:firstLine="567"/>
        <w:jc w:val="right"/>
        <w:rPr>
          <w:color w:val="000000" w:themeColor="text1"/>
          <w:sz w:val="17"/>
          <w:szCs w:val="17"/>
          <w14:textFill>
            <w14:solidFill>
              <w14:schemeClr w14:val="tx1"/>
            </w14:solidFill>
          </w14:textFill>
        </w:rPr>
      </w:pPr>
    </w:p>
    <w:p>
      <w:pPr>
        <w:jc w:val="right"/>
        <w:rPr>
          <w:color w:val="000000" w:themeColor="text1"/>
          <w:sz w:val="28"/>
          <w:szCs w:val="28"/>
          <w14:textFill>
            <w14:solidFill>
              <w14:schemeClr w14:val="tx1"/>
            </w14:solidFill>
          </w14:textFill>
        </w:rPr>
      </w:pPr>
      <w:r>
        <w:rPr>
          <w:color w:val="000000" w:themeColor="text1"/>
          <w:sz w:val="28"/>
          <w:szCs w:val="28"/>
          <w:shd w:val="clear" w:color="auto" w:fill="FFFFFF"/>
          <w14:textFill>
            <w14:solidFill>
              <w14:schemeClr w14:val="tx1"/>
            </w14:solidFill>
          </w14:textFill>
        </w:rPr>
        <w:t xml:space="preserve">(Типовая форма </w:t>
      </w:r>
      <w:r>
        <w:rPr>
          <w:color w:val="000000" w:themeColor="text1"/>
          <w:sz w:val="28"/>
          <w:szCs w:val="28"/>
          <w14:textFill>
            <w14:solidFill>
              <w14:schemeClr w14:val="tx1"/>
            </w14:solidFill>
          </w14:textFill>
        </w:rPr>
        <w:t>протокола досмотра</w:t>
      </w:r>
      <w:r>
        <w:rPr>
          <w:color w:val="000000" w:themeColor="text1"/>
          <w:sz w:val="28"/>
          <w:szCs w:val="28"/>
          <w:shd w:val="clear" w:color="auto" w:fill="FFFFFF"/>
          <w14:textFill>
            <w14:solidFill>
              <w14:schemeClr w14:val="tx1"/>
            </w14:solidFill>
          </w14:textFill>
        </w:rPr>
        <w:t>)</w:t>
      </w:r>
    </w:p>
    <w:p>
      <w:pPr>
        <w:spacing w:line="360" w:lineRule="auto"/>
        <w:jc w:val="center"/>
        <w:rPr>
          <w:color w:val="000000" w:themeColor="text1"/>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досмотра</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Досмотр проведен:</w:t>
            </w:r>
          </w:p>
        </w:tc>
      </w:tr>
      <w:tr>
        <w:tblPrEx>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Досмотр проведен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Borders>
              <w:bottom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auto" w:sz="4" w:space="0"/>
              <w:right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Отметка о присутствии контролируемого лица или его представителя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auto" w:sz="4" w:space="0"/>
              <w:bottom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auto" w:sz="4" w:space="0"/>
              <w:left w:val="single" w:color="000000" w:sz="6" w:space="0"/>
              <w:bottom w:val="single" w:color="auto" w:sz="4"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применении или неприменении видеозаписи</w:t>
            </w:r>
            <w:r>
              <w:rPr>
                <w:color w:val="000000" w:themeColor="text1"/>
                <w:sz w:val="28"/>
                <w:szCs w:val="28"/>
                <w:vertAlign w:val="superscript"/>
                <w14:textFill>
                  <w14:solidFill>
                    <w14:schemeClr w14:val="tx1"/>
                  </w14:solidFill>
                </w14:textFill>
              </w:rPr>
              <w:t>*</w:t>
            </w:r>
          </w:p>
          <w:p>
            <w:pP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(в случае отсутствия контролируемого лица применение видеозаписи досмотра является обязательным) </w:t>
            </w:r>
          </w:p>
        </w:tc>
      </w:tr>
      <w:tr>
        <w:tblPrEx>
          <w:tblCellMar>
            <w:top w:w="15" w:type="dxa"/>
            <w:left w:w="15" w:type="dxa"/>
            <w:bottom w:w="15" w:type="dxa"/>
            <w:right w:w="15" w:type="dxa"/>
          </w:tblCellMar>
        </w:tblPrEx>
        <w:tc>
          <w:tcPr>
            <w:tcW w:w="9356" w:type="dxa"/>
            <w:gridSpan w:val="4"/>
            <w:tcBorders>
              <w:top w:val="single" w:color="auto" w:sz="4" w:space="0"/>
            </w:tcBorders>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5</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протокола</w:t>
      </w:r>
      <w:r>
        <w:rPr>
          <w:color w:val="000000" w:themeColor="text1"/>
          <w:sz w:val="28"/>
          <w:szCs w:val="28"/>
          <w:shd w:val="clear" w:color="auto" w:fill="FFFFFF"/>
          <w14:textFill>
            <w14:solidFill>
              <w14:schemeClr w14:val="tx1"/>
            </w14:solidFill>
          </w14:textFill>
        </w:rPr>
        <w:t> инструментального обследования)</w:t>
      </w:r>
    </w:p>
    <w:p>
      <w:pPr>
        <w:rPr>
          <w:color w:val="000000" w:themeColor="text1"/>
          <w:sz w:val="28"/>
          <w:szCs w:val="28"/>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410"/>
      </w:tblGrid>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Протокол</w:t>
            </w:r>
            <w:r>
              <w:rPr>
                <w:color w:val="000000" w:themeColor="text1"/>
                <w:sz w:val="28"/>
                <w:szCs w:val="28"/>
                <w:shd w:val="clear" w:color="auto" w:fill="FFFFFF"/>
                <w14:textFill>
                  <w14:solidFill>
                    <w14:schemeClr w14:val="tx1"/>
                  </w14:solidFill>
                </w14:textFill>
              </w:rPr>
              <w:t> инструментального обследования</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И</w:t>
            </w:r>
            <w:r>
              <w:rPr>
                <w:color w:val="000000" w:themeColor="text1"/>
                <w:sz w:val="28"/>
                <w:szCs w:val="28"/>
                <w:shd w:val="clear" w:color="auto" w:fill="FFFFFF"/>
                <w14:textFill>
                  <w14:solidFill>
                    <w14:schemeClr w14:val="tx1"/>
                  </w14:solidFill>
                </w14:textFill>
              </w:rPr>
              <w:t>нструментальное обследование</w:t>
            </w:r>
            <w:r>
              <w:rPr>
                <w:color w:val="000000" w:themeColor="text1"/>
                <w:sz w:val="28"/>
                <w:szCs w:val="28"/>
                <w14:textFill>
                  <w14:solidFill>
                    <w14:schemeClr w14:val="tx1"/>
                  </w14:solidFill>
                </w14:textFill>
              </w:rPr>
              <w:t xml:space="preserve"> проведено:</w:t>
            </w:r>
          </w:p>
        </w:tc>
      </w:tr>
      <w:tr>
        <w:tblPrEx>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autoSpaceDE w:val="0"/>
              <w:autoSpaceDN w:val="0"/>
              <w:adjustRightInd w:val="0"/>
              <w:jc w:val="both"/>
              <w:rPr>
                <w:rFonts w:eastAsiaTheme="minorHAnsi"/>
                <w:i/>
                <w:iCs/>
                <w:color w:val="000000" w:themeColor="text1"/>
                <w:lang w:eastAsia="en-US"/>
                <w14:textFill>
                  <w14:solidFill>
                    <w14:schemeClr w14:val="tx1"/>
                  </w14:solidFill>
                </w14:textFill>
              </w:rPr>
            </w:pPr>
            <w:r>
              <w:rPr>
                <w:i/>
                <w:iCs/>
                <w:color w:val="000000" w:themeColor="text1"/>
                <w14:textFill>
                  <w14:solidFill>
                    <w14:schemeClr w14:val="tx1"/>
                  </w14:solidFill>
                </w14:textFill>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hd w:val="clear" w:color="auto" w:fill="FFFFFF"/>
                <w14:textFill>
                  <w14:solidFill>
                    <w14:schemeClr w14:val="tx1"/>
                  </w14:solidFill>
                </w14:textFill>
              </w:rPr>
              <w:t>инструментальное обследование и</w:t>
            </w:r>
            <w:r>
              <w:rPr>
                <w:rFonts w:eastAsiaTheme="minorHAnsi"/>
                <w:i/>
                <w:iCs/>
                <w:color w:val="000000" w:themeColor="text1"/>
                <w:lang w:eastAsia="en-US"/>
                <w14:textFill>
                  <w14:solidFill>
                    <w14:schemeClr w14:val="tx1"/>
                  </w14:solidFill>
                </w14:textFill>
              </w:rPr>
              <w:t xml:space="preserve"> имеющего допуск к работе на специальном оборудовании, использованию технических приборов,</w:t>
            </w:r>
            <w:r>
              <w:rPr>
                <w:i/>
                <w:iCs/>
                <w:color w:val="000000" w:themeColor="text1"/>
                <w:shd w:val="clear" w:color="auto" w:fill="FFFFFF"/>
                <w14:textFill>
                  <w14:solidFill>
                    <w14:schemeClr w14:val="tx1"/>
                  </w14:solidFill>
                </w14:textFill>
              </w:rPr>
              <w:t xml:space="preserve"> привлеченного специалиста, </w:t>
            </w:r>
            <w:r>
              <w:rPr>
                <w:rFonts w:eastAsiaTheme="minorHAnsi"/>
                <w:i/>
                <w:iCs/>
                <w:color w:val="000000" w:themeColor="text1"/>
                <w:lang w:eastAsia="en-US"/>
                <w14:textFill>
                  <w14:solidFill>
                    <w14:schemeClr w14:val="tx1"/>
                  </w14:solidFill>
                </w14:textFill>
              </w:rPr>
              <w:t>имеющего допуск к работе на специальном оборудовании, использованию технических приборов</w:t>
            </w:r>
            <w:r>
              <w:rPr>
                <w:i/>
                <w:iCs/>
                <w:color w:val="000000" w:themeColor="text1"/>
                <w14:textFill>
                  <w14:solidFill>
                    <w14:schemeClr w14:val="tx1"/>
                  </w14:solidFill>
                </w14:textFill>
              </w:rPr>
              <w:t>)</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rFonts w:eastAsiaTheme="minorHAnsi"/>
                <w:color w:val="000000" w:themeColor="text1"/>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3. Подтверждение </w:t>
            </w:r>
            <w:r>
              <w:rPr>
                <w:rFonts w:eastAsiaTheme="minorHAnsi"/>
                <w:color w:val="000000" w:themeColor="text1"/>
                <w:sz w:val="28"/>
                <w:szCs w:val="28"/>
                <w:lang w:eastAsia="en-US"/>
                <w14:textFill>
                  <w14:solidFill>
                    <w14:schemeClr w14:val="tx1"/>
                  </w14:solidFill>
                </w14:textFill>
              </w:rPr>
              <w:t xml:space="preserve">допуска </w:t>
            </w:r>
            <w:r>
              <w:rPr>
                <w:color w:val="000000" w:themeColor="text1"/>
                <w:sz w:val="28"/>
                <w:szCs w:val="28"/>
                <w14:textFill>
                  <w14:solidFill>
                    <w14:schemeClr w14:val="tx1"/>
                  </w14:solidFill>
                </w14:textFill>
              </w:rPr>
              <w:t>должностного лица, уполномоченного на проведение контрольного мероприятия, специалиста</w:t>
            </w:r>
            <w:r>
              <w:rPr>
                <w:rFonts w:eastAsiaTheme="minorHAnsi"/>
                <w:color w:val="000000" w:themeColor="text1"/>
                <w:sz w:val="28"/>
                <w:szCs w:val="28"/>
                <w:lang w:eastAsia="en-US"/>
                <w14:textFill>
                  <w14:solidFill>
                    <w14:schemeClr w14:val="tx1"/>
                  </w14:solidFill>
                </w14:textFill>
              </w:rPr>
              <w:t xml:space="preserve"> к работе на специальном оборудовании, использованию технических приборов:</w:t>
            </w:r>
          </w:p>
          <w:p>
            <w:pPr>
              <w:ind w:firstLine="694"/>
              <w:jc w:val="both"/>
              <w:rPr>
                <w:color w:val="000000" w:themeColor="text1"/>
                <w:sz w:val="28"/>
                <w:szCs w:val="28"/>
                <w14:textFill>
                  <w14:solidFill>
                    <w14:schemeClr w14:val="tx1"/>
                  </w14:solidFill>
                </w14:textFill>
              </w:rPr>
            </w:pPr>
            <w:r>
              <w:rPr>
                <w:rFonts w:eastAsiaTheme="minorHAnsi"/>
                <w:color w:val="000000" w:themeColor="text1"/>
                <w:sz w:val="28"/>
                <w:szCs w:val="28"/>
                <w:lang w:eastAsia="en-US"/>
                <w14:textFill>
                  <w14:solidFill>
                    <w14:schemeClr w14:val="tx1"/>
                  </w14:solidFill>
                </w14:textFill>
              </w:rPr>
              <w:t xml:space="preserve"> 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И</w:t>
            </w:r>
            <w:r>
              <w:rPr>
                <w:color w:val="000000" w:themeColor="text1"/>
                <w:sz w:val="28"/>
                <w:szCs w:val="28"/>
                <w:shd w:val="clear" w:color="auto" w:fill="FFFFFF"/>
                <w14:textFill>
                  <w14:solidFill>
                    <w14:schemeClr w14:val="tx1"/>
                  </w14:solidFill>
                </w14:textFill>
              </w:rPr>
              <w:t>нструментальное обследование</w:t>
            </w:r>
            <w:r>
              <w:rPr>
                <w:color w:val="000000" w:themeColor="text1"/>
                <w:sz w:val="28"/>
                <w:szCs w:val="28"/>
                <w14:textFill>
                  <w14:solidFill>
                    <w14:schemeClr w14:val="tx1"/>
                  </w14:solidFill>
                </w14:textFill>
              </w:rPr>
              <w:t xml:space="preserve"> проведено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идентифицирующие признаки предмета (предметов), в отношении которого проведено инструментальное обследование)</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И</w:t>
            </w:r>
            <w:r>
              <w:rPr>
                <w:color w:val="000000" w:themeColor="text1"/>
                <w:sz w:val="28"/>
                <w:szCs w:val="28"/>
                <w:shd w:val="clear" w:color="auto" w:fill="FFFFFF"/>
                <w14:textFill>
                  <w14:solidFill>
                    <w14:schemeClr w14:val="tx1"/>
                  </w14:solidFill>
                </w14:textFill>
              </w:rPr>
              <w:t>нструментальное обследование</w:t>
            </w:r>
            <w:r>
              <w:rPr>
                <w:color w:val="000000" w:themeColor="text1"/>
                <w:sz w:val="28"/>
                <w:szCs w:val="28"/>
                <w14:textFill>
                  <w14:solidFill>
                    <w14:schemeClr w14:val="tx1"/>
                  </w14:solidFill>
                </w14:textFill>
              </w:rPr>
              <w:t xml:space="preserve"> проведено с использованием следующего (следующих) специального оборудования / технических приборов </w:t>
            </w:r>
            <w:r>
              <w:rPr>
                <w:i/>
                <w:iCs/>
                <w:color w:val="000000" w:themeColor="text1"/>
                <w14:textFill>
                  <w14:solidFill>
                    <w14:schemeClr w14:val="tx1"/>
                  </w14:solidFill>
                </w14:textFill>
              </w:rPr>
              <w:t>(указать нужное)</w:t>
            </w:r>
            <w:r>
              <w:rPr>
                <w:color w:val="000000" w:themeColor="text1"/>
                <w:sz w:val="28"/>
                <w:szCs w:val="28"/>
                <w14:textFill>
                  <w14:solidFill>
                    <w14:schemeClr w14:val="tx1"/>
                  </w14:solidFill>
                </w14:textFill>
              </w:rPr>
              <w:t>:</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6. В ходе инструментального обследования была применена следующая методика (методики):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7. По результатам инструментального обследования был достигнут следующий результат: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выводами о соответствии (несоответствии) этих показателей установленным нормам,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а также иными сведениями, имеющими значение для оценки результатов инструментального обследования)</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rPr>
          <w:color w:val="000000" w:themeColor="text1"/>
          <w:sz w:val="28"/>
          <w:szCs w:val="28"/>
          <w14:textFill>
            <w14:solidFill>
              <w14:schemeClr w14:val="tx1"/>
            </w14:solidFill>
          </w14:textFill>
        </w:rPr>
      </w:pPr>
    </w:p>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 xml:space="preserve">Отметка об ознакомлении или об отказе в ознакомлении контролируемых лиц или их представителей с протоколом </w:t>
            </w:r>
            <w:r>
              <w:rPr>
                <w:color w:val="000000" w:themeColor="text1"/>
                <w:sz w:val="28"/>
                <w:szCs w:val="28"/>
                <w:shd w:val="clear" w:color="auto" w:fill="FFFFFF"/>
                <w14:textFill>
                  <w14:solidFill>
                    <w14:schemeClr w14:val="tx1"/>
                  </w14:solidFill>
                </w14:textFill>
              </w:rPr>
              <w:t>инструментального обследования</w:t>
            </w:r>
            <w:r>
              <w:rPr>
                <w:color w:val="000000" w:themeColor="text1"/>
                <w:sz w:val="28"/>
                <w:szCs w:val="28"/>
                <w14:textFill>
                  <w14:solidFill>
                    <w14:schemeClr w14:val="tx1"/>
                  </w14:solidFill>
                </w14:textFill>
              </w:rPr>
              <w:t xml:space="preserve">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 xml:space="preserve">Отметка о направлении протокола </w:t>
            </w:r>
            <w:r>
              <w:rPr>
                <w:color w:val="000000" w:themeColor="text1"/>
                <w:sz w:val="28"/>
                <w:szCs w:val="28"/>
                <w:shd w:val="clear" w:color="auto" w:fill="FFFFFF"/>
                <w14:textFill>
                  <w14:solidFill>
                    <w14:schemeClr w14:val="tx1"/>
                  </w14:solidFill>
                </w14:textFill>
              </w:rPr>
              <w:t>инструментального обследования</w:t>
            </w:r>
            <w:r>
              <w:rPr>
                <w:color w:val="000000" w:themeColor="text1"/>
                <w:sz w:val="28"/>
                <w:szCs w:val="28"/>
                <w14:textFill>
                  <w14:solidFill>
                    <w14:schemeClr w14:val="tx1"/>
                  </w14:solidFill>
                </w14:textFill>
              </w:rPr>
              <w:t xml:space="preserve">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before="100" w:beforeAutospacing="1" w:after="100" w:afterAutospacing="1"/>
        <w:rPr>
          <w:color w:val="000000" w:themeColor="text1"/>
          <w:sz w:val="28"/>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6</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протокола</w:t>
      </w:r>
      <w:r>
        <w:rPr>
          <w:color w:val="000000" w:themeColor="text1"/>
          <w:sz w:val="28"/>
          <w:szCs w:val="28"/>
          <w:shd w:val="clear" w:color="auto" w:fill="FFFFFF"/>
          <w14:textFill>
            <w14:solidFill>
              <w14:schemeClr w14:val="tx1"/>
            </w14:solidFill>
          </w14:textFill>
        </w:rPr>
        <w:t> испытания)</w:t>
      </w:r>
    </w:p>
    <w:tbl>
      <w:tblPr>
        <w:tblStyle w:val="3"/>
        <w:tblW w:w="9395" w:type="dxa"/>
        <w:tblInd w:w="0" w:type="dxa"/>
        <w:shd w:val="clear" w:color="auto" w:fill="FFFFFF"/>
        <w:tblLayout w:type="autofit"/>
        <w:tblCellMar>
          <w:top w:w="15" w:type="dxa"/>
          <w:left w:w="15" w:type="dxa"/>
          <w:bottom w:w="15" w:type="dxa"/>
          <w:right w:w="15" w:type="dxa"/>
        </w:tblCellMar>
      </w:tblPr>
      <w:tblGrid>
        <w:gridCol w:w="9410"/>
      </w:tblGrid>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испытания</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Испытание проведено:</w:t>
            </w:r>
          </w:p>
        </w:tc>
      </w:tr>
      <w:tr>
        <w:tblPrEx>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autoSpaceDE w:val="0"/>
              <w:autoSpaceDN w:val="0"/>
              <w:adjustRightInd w:val="0"/>
              <w:jc w:val="both"/>
              <w:rPr>
                <w:rFonts w:eastAsiaTheme="minorHAnsi"/>
                <w:i/>
                <w:iCs/>
                <w:color w:val="000000" w:themeColor="text1"/>
                <w:lang w:eastAsia="en-US"/>
                <w14:textFill>
                  <w14:solidFill>
                    <w14:schemeClr w14:val="tx1"/>
                  </w14:solidFill>
                </w14:textFill>
              </w:rPr>
            </w:pPr>
            <w:r>
              <w:rPr>
                <w:i/>
                <w:iCs/>
                <w:color w:val="000000" w:themeColor="text1"/>
                <w14:textFill>
                  <w14:solidFill>
                    <w14:schemeClr w14:val="tx1"/>
                  </w14:solidFill>
                </w14:textFill>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000000" w:themeColor="text1"/>
                <w:shd w:val="clear" w:color="auto" w:fill="FFFFFF"/>
                <w14:textFill>
                  <w14:solidFill>
                    <w14:schemeClr w14:val="tx1"/>
                  </w14:solidFill>
                </w14:textFill>
              </w:rPr>
              <w:t>и</w:t>
            </w:r>
            <w:r>
              <w:rPr>
                <w:rFonts w:eastAsiaTheme="minorHAnsi"/>
                <w:i/>
                <w:iCs/>
                <w:color w:val="000000" w:themeColor="text1"/>
                <w:lang w:eastAsia="en-US"/>
                <w14:textFill>
                  <w14:solidFill>
                    <w14:schemeClr w14:val="tx1"/>
                  </w14:solidFill>
                </w14:textFill>
              </w:rPr>
              <w:t xml:space="preserve"> имеющего допуск к работе на специальном оборудовании, использованию технических приборов,</w:t>
            </w:r>
            <w:r>
              <w:rPr>
                <w:i/>
                <w:iCs/>
                <w:color w:val="000000" w:themeColor="text1"/>
                <w:shd w:val="clear" w:color="auto" w:fill="FFFFFF"/>
                <w14:textFill>
                  <w14:solidFill>
                    <w14:schemeClr w14:val="tx1"/>
                  </w14:solidFill>
                </w14:textFill>
              </w:rPr>
              <w:t xml:space="preserve"> привлеченного специалиста, </w:t>
            </w:r>
            <w:r>
              <w:rPr>
                <w:rFonts w:eastAsiaTheme="minorHAnsi"/>
                <w:i/>
                <w:iCs/>
                <w:color w:val="000000" w:themeColor="text1"/>
                <w:lang w:eastAsia="en-US"/>
                <w14:textFill>
                  <w14:solidFill>
                    <w14:schemeClr w14:val="tx1"/>
                  </w14:solidFill>
                </w14:textFill>
              </w:rPr>
              <w:t>имеющего допуск к работе на специальном оборудовании, использованию технических приборов</w:t>
            </w:r>
            <w:r>
              <w:rPr>
                <w:i/>
                <w:iCs/>
                <w:color w:val="000000" w:themeColor="text1"/>
                <w14:textFill>
                  <w14:solidFill>
                    <w14:schemeClr w14:val="tx1"/>
                  </w14:solidFill>
                </w14:textFill>
              </w:rPr>
              <w:t>)</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95" w:type="dxa"/>
            <w:shd w:val="clear" w:color="auto" w:fill="FFFFFF"/>
          </w:tcPr>
          <w:p>
            <w:pPr>
              <w:ind w:firstLine="694"/>
              <w:jc w:val="both"/>
              <w:rPr>
                <w:rFonts w:eastAsiaTheme="minorHAnsi"/>
                <w:color w:val="000000" w:themeColor="text1"/>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3. Подтверждение </w:t>
            </w:r>
            <w:r>
              <w:rPr>
                <w:rFonts w:eastAsiaTheme="minorHAnsi"/>
                <w:color w:val="000000" w:themeColor="text1"/>
                <w:sz w:val="28"/>
                <w:szCs w:val="28"/>
                <w:lang w:eastAsia="en-US"/>
                <w14:textFill>
                  <w14:solidFill>
                    <w14:schemeClr w14:val="tx1"/>
                  </w14:solidFill>
                </w14:textFill>
              </w:rPr>
              <w:t xml:space="preserve">допуска </w:t>
            </w:r>
            <w:r>
              <w:rPr>
                <w:color w:val="000000" w:themeColor="text1"/>
                <w:sz w:val="28"/>
                <w:szCs w:val="28"/>
                <w14:textFill>
                  <w14:solidFill>
                    <w14:schemeClr w14:val="tx1"/>
                  </w14:solidFill>
                </w14:textFill>
              </w:rPr>
              <w:t>должностного лица, уполномоченного на проведение контрольного мероприятия, специалиста</w:t>
            </w:r>
            <w:r>
              <w:rPr>
                <w:rFonts w:eastAsiaTheme="minorHAnsi"/>
                <w:color w:val="000000" w:themeColor="text1"/>
                <w:sz w:val="28"/>
                <w:szCs w:val="28"/>
                <w:lang w:eastAsia="en-US"/>
                <w14:textFill>
                  <w14:solidFill>
                    <w14:schemeClr w14:val="tx1"/>
                  </w14:solidFill>
                </w14:textFill>
              </w:rPr>
              <w:t xml:space="preserve"> к работе на специальном оборудовании, использованию технических приборов:</w:t>
            </w:r>
          </w:p>
          <w:p>
            <w:pPr>
              <w:ind w:firstLine="694"/>
              <w:jc w:val="both"/>
              <w:rPr>
                <w:color w:val="000000" w:themeColor="text1"/>
                <w:sz w:val="28"/>
                <w:szCs w:val="28"/>
                <w14:textFill>
                  <w14:solidFill>
                    <w14:schemeClr w14:val="tx1"/>
                  </w14:solidFill>
                </w14:textFill>
              </w:rPr>
            </w:pPr>
            <w:r>
              <w:rPr>
                <w:rFonts w:eastAsiaTheme="minorHAnsi"/>
                <w:color w:val="000000" w:themeColor="text1"/>
                <w:sz w:val="28"/>
                <w:szCs w:val="28"/>
                <w:lang w:eastAsia="en-US"/>
                <w14:textFill>
                  <w14:solidFill>
                    <w14:schemeClr w14:val="tx1"/>
                  </w14:solidFill>
                </w14:textFill>
              </w:rPr>
              <w:t xml:space="preserve"> 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Испытание проведено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идентифицирующие признаки предмета (предметов), в отношении которого проведено испытание)</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14:textFill>
                  <w14:solidFill>
                    <w14:schemeClr w14:val="tx1"/>
                  </w14:solidFill>
                </w14:textFill>
              </w:rPr>
              <w:t>(указать нужное)</w:t>
            </w:r>
            <w:r>
              <w:rPr>
                <w:color w:val="000000" w:themeColor="text1"/>
                <w:sz w:val="28"/>
                <w:szCs w:val="28"/>
                <w14:textFill>
                  <w14:solidFill>
                    <w14:schemeClr w14:val="tx1"/>
                  </w14:solidFill>
                </w14:textFill>
              </w:rPr>
              <w:t>:</w:t>
            </w: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6. В ходе испытания была применена следующая методика (методики):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7. По результатам испытания был достигнут следующий результат: </w:t>
            </w:r>
          </w:p>
          <w:p>
            <w:pPr>
              <w:ind w:firstLine="694"/>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___________________________________________________________________</w:t>
            </w:r>
          </w:p>
          <w:p>
            <w:pPr>
              <w:ind w:firstLine="694"/>
              <w:jc w:val="both"/>
              <w:rPr>
                <w:color w:val="000000" w:themeColor="text1"/>
                <w:sz w:val="28"/>
                <w:szCs w:val="28"/>
                <w14:textFill>
                  <w14:solidFill>
                    <w14:schemeClr w14:val="tx1"/>
                  </w14:solidFill>
                </w14:textFill>
              </w:rPr>
            </w:pP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выводами о соответствии (несоответствии) этих показателей установленным нормам,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а также иными сведениями, имеющими значение для оценки результатов испытания)</w:t>
            </w:r>
          </w:p>
          <w:p>
            <w:pPr>
              <w:jc w:val="both"/>
              <w:rPr>
                <w:color w:val="000000" w:themeColor="text1"/>
                <w:sz w:val="28"/>
                <w:szCs w:val="28"/>
                <w14:textFill>
                  <w14:solidFill>
                    <w14:schemeClr w14:val="tx1"/>
                  </w14:solidFill>
                </w14:textFill>
              </w:rPr>
            </w:pP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p>
            <w:pPr>
              <w:jc w:val="center"/>
              <w:rPr>
                <w:i/>
                <w:iCs/>
                <w:color w:val="000000" w:themeColor="text1"/>
                <w14:textFill>
                  <w14:solidFill>
                    <w14:schemeClr w14:val="tx1"/>
                  </w14:solidFill>
                </w14:textFill>
              </w:rPr>
            </w:pPr>
          </w:p>
        </w:tc>
      </w:tr>
    </w:tbl>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4414"/>
        <w:gridCol w:w="694"/>
        <w:gridCol w:w="4248"/>
      </w:tblGrid>
      <w:tr>
        <w:tblPrEx>
          <w:tblCellMar>
            <w:top w:w="15" w:type="dxa"/>
            <w:left w:w="15" w:type="dxa"/>
            <w:bottom w:w="15" w:type="dxa"/>
            <w:right w:w="15" w:type="dxa"/>
          </w:tblCellMar>
        </w:tblPrEx>
        <w:trPr>
          <w:gridAfter w:val="2"/>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3"/>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3"/>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3"/>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3"/>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7</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протокола опроса</w:t>
      </w:r>
      <w:r>
        <w:rPr>
          <w:color w:val="000000" w:themeColor="text1"/>
          <w:sz w:val="28"/>
          <w:szCs w:val="28"/>
          <w:shd w:val="clear" w:color="auto" w:fill="FFFFFF"/>
          <w14:textFill>
            <w14:solidFill>
              <w14:schemeClr w14:val="tx1"/>
            </w14:solidFill>
          </w14:textFill>
        </w:rPr>
        <w:t>)</w:t>
      </w:r>
    </w:p>
    <w:tbl>
      <w:tblPr>
        <w:tblStyle w:val="3"/>
        <w:tblW w:w="9425" w:type="dxa"/>
        <w:tblInd w:w="0" w:type="dxa"/>
        <w:shd w:val="clear" w:color="auto" w:fill="FFFFFF"/>
        <w:tblLayout w:type="autofit"/>
        <w:tblCellMar>
          <w:top w:w="15" w:type="dxa"/>
          <w:left w:w="15" w:type="dxa"/>
          <w:bottom w:w="15" w:type="dxa"/>
          <w:right w:w="15" w:type="dxa"/>
        </w:tblCellMar>
      </w:tblPr>
      <w:tblGrid>
        <w:gridCol w:w="2881"/>
        <w:gridCol w:w="2663"/>
        <w:gridCol w:w="931"/>
        <w:gridCol w:w="2881"/>
        <w:gridCol w:w="69"/>
      </w:tblGrid>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протокола)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протокола)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pStyle w:val="16"/>
              <w:shd w:val="clear" w:color="auto" w:fill="FFFFFF"/>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Протокол опроса</w:t>
            </w:r>
          </w:p>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Опрос проведен:</w:t>
            </w:r>
          </w:p>
        </w:tc>
      </w:tr>
      <w:tr>
        <w:tblPrEx>
          <w:tblCellMar>
            <w:top w:w="15" w:type="dxa"/>
            <w:left w:w="15" w:type="dxa"/>
            <w:bottom w:w="15" w:type="dxa"/>
            <w:right w:w="15" w:type="dxa"/>
          </w:tblCellMar>
        </w:tblPrEx>
        <w:tc>
          <w:tcPr>
            <w:tcW w:w="9425" w:type="dxa"/>
            <w:gridSpan w:val="5"/>
            <w:shd w:val="clear" w:color="auto" w:fill="FFFFFF"/>
          </w:tcPr>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left="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left="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Опрос проведен в отношении:</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опрошенного гражданина)</w:t>
            </w: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425" w:type="dxa"/>
            <w:gridSpan w:val="5"/>
            <w:tcBorders>
              <w:bottom w:val="single" w:color="auto" w:sz="4" w:space="0"/>
            </w:tcBorders>
            <w:shd w:val="clear" w:color="auto" w:fill="FFFFFF"/>
          </w:tcPr>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Контролируемые лица:</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jc w:val="center"/>
                    <w:rPr>
                      <w:i/>
                      <w:iCs/>
                      <w:color w:val="000000" w:themeColor="text1"/>
                      <w14:textFill>
                        <w14:solidFill>
                          <w14:schemeClr w14:val="tx1"/>
                        </w14:solidFill>
                      </w14:textFill>
                    </w:rPr>
                  </w:pPr>
                </w:p>
              </w:tc>
            </w:tr>
          </w:tbl>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В ходе опроса была получена следующая информация:</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425" w:type="dxa"/>
            <w:gridSpan w:val="5"/>
            <w:tcBorders>
              <w:top w:val="single" w:color="auto" w:sz="4" w:space="0"/>
              <w:bottom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PrEx>
              <w:tc>
                <w:tcPr>
                  <w:tcW w:w="9395" w:type="dxa"/>
                  <w:tcBorders>
                    <w:bottom w:val="single" w:color="000000" w:sz="6" w:space="0"/>
                  </w:tcBorders>
                  <w:shd w:val="clear" w:color="auto" w:fill="FFFFFF"/>
                </w:tcPr>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Достоверность изложенных в настоящем протоколе опроса сведений подтверждаю.</w:t>
                  </w:r>
                </w:p>
                <w:p>
                  <w:pPr>
                    <w:ind w:firstLine="694"/>
                    <w:jc w:val="both"/>
                    <w:rPr>
                      <w:color w:val="000000" w:themeColor="text1"/>
                      <w:sz w:val="28"/>
                      <w:szCs w:val="28"/>
                      <w14:textFill>
                        <w14:solidFill>
                          <w14:schemeClr w14:val="tx1"/>
                        </w14:solidFill>
                      </w14:textFill>
                    </w:rPr>
                  </w:pPr>
                </w:p>
              </w:tc>
            </w:tr>
          </w:tbl>
          <w:p>
            <w:pPr>
              <w:jc w:val="center"/>
              <w:rPr>
                <w:i/>
                <w:iCs/>
                <w:color w:val="000000" w:themeColor="text1"/>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4"/>
          <w:wAfter w:w="6544" w:type="dxa"/>
        </w:trPr>
        <w:tc>
          <w:tcPr>
            <w:tcW w:w="2881" w:type="dxa"/>
            <w:shd w:val="clear" w:color="auto" w:fill="auto"/>
          </w:tcPr>
          <w:p>
            <w:pPr>
              <w:rPr>
                <w:color w:val="000000" w:themeColor="text1"/>
                <w:sz w:val="28"/>
                <w:szCs w:val="28"/>
                <w14:textFill>
                  <w14:solidFill>
                    <w14:schemeClr w14:val="tx1"/>
                  </w14:solidFill>
                </w14:textFill>
              </w:rPr>
            </w:pPr>
          </w:p>
        </w:tc>
      </w:tr>
      <w:tr>
        <w:tblPrEx>
          <w:shd w:val="clear" w:color="auto" w:fill="auto"/>
          <w:tblCellMar>
            <w:top w:w="15" w:type="dxa"/>
            <w:left w:w="15" w:type="dxa"/>
            <w:bottom w:w="15" w:type="dxa"/>
            <w:right w:w="15" w:type="dxa"/>
          </w:tblCellMar>
        </w:tblPrEx>
        <w:trPr>
          <w:gridAfter w:val="1"/>
          <w:wAfter w:w="69" w:type="dxa"/>
        </w:trPr>
        <w:tc>
          <w:tcPr>
            <w:tcW w:w="5544" w:type="dxa"/>
            <w:gridSpan w:val="2"/>
            <w:tcBorders>
              <w:top w:val="single" w:color="000000" w:sz="6" w:space="0"/>
            </w:tcBorders>
            <w:shd w:val="clear" w:color="auto" w:fill="auto"/>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опрошенного лица)</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auto"/>
          <w:tblCellMar>
            <w:top w:w="15" w:type="dxa"/>
            <w:left w:w="15" w:type="dxa"/>
            <w:bottom w:w="15" w:type="dxa"/>
            <w:right w:w="15" w:type="dxa"/>
          </w:tblCellMar>
        </w:tblPrEx>
        <w:trPr>
          <w:gridAfter w:val="1"/>
          <w:wAfter w:w="69" w:type="dxa"/>
        </w:trPr>
        <w:tc>
          <w:tcPr>
            <w:tcW w:w="5544" w:type="dxa"/>
            <w:gridSpan w:val="2"/>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shd w:val="clear" w:color="auto" w:fill="auto"/>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shd w:val="clear" w:color="auto" w:fill="auto"/>
          <w:tblCellMar>
            <w:top w:w="15" w:type="dxa"/>
            <w:left w:w="15" w:type="dxa"/>
            <w:bottom w:w="15" w:type="dxa"/>
            <w:right w:w="15" w:type="dxa"/>
          </w:tblCellMar>
        </w:tblPrEx>
        <w:trPr>
          <w:gridAfter w:val="1"/>
          <w:wAfter w:w="69" w:type="dxa"/>
        </w:trPr>
        <w:tc>
          <w:tcPr>
            <w:tcW w:w="9356" w:type="dxa"/>
            <w:gridSpan w:val="4"/>
            <w:shd w:val="clear" w:color="auto" w:fill="auto"/>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bl>
    <w:p>
      <w:pPr>
        <w:rPr>
          <w:color w:val="000000" w:themeColor="text1"/>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rPr>
          <w:gridAfter w:val="3"/>
          <w:wAfter w:w="6475" w:type="dxa"/>
        </w:trPr>
        <w:tc>
          <w:tcPr>
            <w:tcW w:w="2881" w:type="dxa"/>
          </w:tcPr>
          <w:p>
            <w:pPr>
              <w:rPr>
                <w:color w:val="000000" w:themeColor="text1"/>
                <w:sz w:val="28"/>
                <w:szCs w:val="28"/>
                <w14:textFill>
                  <w14:solidFill>
                    <w14:schemeClr w14:val="tx1"/>
                  </w14:solidFill>
                </w14:textFill>
              </w:rPr>
            </w:pPr>
            <w:bookmarkStart w:id="2" w:name="_Hlk78455926"/>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bookmarkEnd w:id="2"/>
      <w:tr>
        <w:tblPrEx>
          <w:tblCellMar>
            <w:top w:w="15" w:type="dxa"/>
            <w:left w:w="15" w:type="dxa"/>
            <w:bottom w:w="15" w:type="dxa"/>
            <w:right w:w="15" w:type="dxa"/>
          </w:tblCellMar>
        </w:tblPrEx>
        <w:tc>
          <w:tcPr>
            <w:tcW w:w="9356" w:type="dxa"/>
            <w:gridSpan w:val="4"/>
            <w:tcBorders>
              <w:top w:val="single" w:color="000000" w:sz="6" w:space="0"/>
              <w:left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sz w:val="28"/>
                <w:szCs w:val="28"/>
                <w:vertAlign w:val="superscript"/>
                <w14:textFill>
                  <w14:solidFill>
                    <w14:schemeClr w14:val="tx1"/>
                  </w14:solidFill>
                </w14:textFill>
              </w:rPr>
              <w:t>*</w:t>
            </w:r>
          </w:p>
        </w:tc>
      </w:tr>
      <w:tr>
        <w:tblPrEx>
          <w:tblCellMar>
            <w:top w:w="15" w:type="dxa"/>
            <w:left w:w="15" w:type="dxa"/>
            <w:bottom w:w="15" w:type="dxa"/>
            <w:right w:w="15" w:type="dxa"/>
          </w:tblCellMar>
        </w:tblPrEx>
        <w:tc>
          <w:tcPr>
            <w:tcW w:w="9356" w:type="dxa"/>
            <w:gridSpan w:val="4"/>
            <w:tcBorders>
              <w:top w:val="single" w:color="000000" w:sz="6" w:space="0"/>
            </w:tcBorders>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Отметки размещаются после реализации указанных в них действий</w:t>
      </w:r>
    </w:p>
    <w:p>
      <w:pPr>
        <w:rPr>
          <w:color w:val="000000" w:themeColor="text1"/>
          <w:sz w:val="28"/>
          <w:szCs w:val="28"/>
          <w14:textFill>
            <w14:solidFill>
              <w14:schemeClr w14:val="tx1"/>
            </w14:solidFill>
          </w14:textFill>
        </w:rPr>
      </w:pPr>
      <w:r>
        <w:rPr>
          <w:color w:val="000000" w:themeColor="text1"/>
          <w14:textFill>
            <w14:solidFill>
              <w14:schemeClr w14:val="tx1"/>
            </w14:solidFill>
          </w14:textFill>
        </w:rPr>
        <w:br w:type="page"/>
      </w: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8</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 xml:space="preserve">Типовая форма требования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о предоставлении документов</w:t>
      </w:r>
      <w:r>
        <w:rPr>
          <w:color w:val="000000" w:themeColor="text1"/>
          <w:sz w:val="28"/>
          <w:szCs w:val="28"/>
          <w:shd w:val="clear" w:color="auto" w:fill="FFFFFF"/>
          <w14:textFill>
            <w14:solidFill>
              <w14:schemeClr w14:val="tx1"/>
            </w14:solidFill>
          </w14:textFill>
        </w:rPr>
        <w:t>)</w:t>
      </w:r>
    </w:p>
    <w:p>
      <w:pPr>
        <w:rPr>
          <w:color w:val="000000" w:themeColor="text1"/>
          <w:sz w:val="28"/>
          <w:szCs w:val="28"/>
          <w14:textFill>
            <w14:solidFill>
              <w14:schemeClr w14:val="tx1"/>
            </w14:solidFill>
          </w14:textFill>
        </w:rPr>
      </w:pPr>
    </w:p>
    <w:tbl>
      <w:tblPr>
        <w:tblStyle w:val="3"/>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от «___» ___________ 20__ г., </w:t>
            </w:r>
          </w:p>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(дата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(место составления требования)</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pStyle w:val="16"/>
              <w:shd w:val="clear" w:color="auto" w:fill="FFFFFF"/>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Требование о предоставлении документов</w:t>
            </w:r>
          </w:p>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val="0"/>
              <w:autoSpaceDE w:val="0"/>
              <w:autoSpaceDN w:val="0"/>
              <w:adjustRightInd w:val="0"/>
              <w:ind w:firstLine="694"/>
              <w:jc w:val="both"/>
              <w:textAlignment w:val="baseline"/>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1. </w:t>
            </w:r>
            <w:r>
              <w:rPr>
                <w:bCs/>
                <w:color w:val="000000" w:themeColor="text1"/>
                <w:sz w:val="28"/>
                <w:szCs w:val="28"/>
                <w14:textFill>
                  <w14:solidFill>
                    <w14:schemeClr w14:val="tx1"/>
                  </w14:solidFill>
                </w14:textFill>
              </w:rPr>
              <w:t>Вид муниципального контроля:</w:t>
            </w:r>
          </w:p>
          <w:p>
            <w:pPr>
              <w:widowControl w:val="0"/>
              <w:autoSpaceDE w:val="0"/>
              <w:autoSpaceDN w:val="0"/>
              <w:adjustRightInd w:val="0"/>
              <w:jc w:val="both"/>
              <w:textAlignment w:val="baseline"/>
              <w:rPr>
                <w:bCs/>
                <w:color w:val="000000" w:themeColor="text1"/>
                <w:szCs w:val="28"/>
                <w14:textFill>
                  <w14:solidFill>
                    <w14:schemeClr w14:val="tx1"/>
                  </w14:solidFill>
                </w14:textFill>
              </w:rPr>
            </w:pPr>
            <w:r>
              <w:rPr>
                <w:bCs/>
                <w:color w:val="000000" w:themeColor="text1"/>
                <w:szCs w:val="28"/>
                <w14:textFill>
                  <w14:solidFill>
                    <w14:schemeClr w14:val="tx1"/>
                  </w14:solidFill>
                </w14:textFill>
              </w:rPr>
              <w:t>_____________________________________________________________________________</w:t>
            </w:r>
          </w:p>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r>
              <w:rPr>
                <w:bCs/>
                <w:i/>
                <w:iCs/>
                <w:color w:val="000000" w:themeColor="text1"/>
                <w14:textFill>
                  <w14:solidFill>
                    <w14:schemeClr w14:val="tx1"/>
                  </w14:solidFill>
                </w14:textFill>
              </w:rPr>
              <w:t>(указывается</w:t>
            </w:r>
            <w:r>
              <w:rPr>
                <w:i/>
                <w:iCs/>
                <w:color w:val="000000" w:themeColor="text1"/>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Контролируемые лица:</w:t>
            </w:r>
          </w:p>
        </w:tc>
      </w:tr>
      <w:tr>
        <w:tblPrEx>
          <w:shd w:val="clear" w:color="auto" w:fill="FFFFFF"/>
          <w:tblCellMar>
            <w:top w:w="15" w:type="dxa"/>
            <w:left w:w="15" w:type="dxa"/>
            <w:bottom w:w="15" w:type="dxa"/>
            <w:right w:w="15" w:type="dxa"/>
          </w:tblCellMar>
        </w:tblPrEx>
        <w:tc>
          <w:tcPr>
            <w:tcW w:w="9395" w:type="dxa"/>
            <w:shd w:val="clear" w:color="auto" w:fill="FFFFFF"/>
          </w:tcPr>
          <w:p>
            <w:pPr>
              <w:ind w:left="694"/>
              <w:jc w:val="both"/>
              <w:rPr>
                <w:color w:val="000000" w:themeColor="text1"/>
                <w:sz w:val="28"/>
                <w:szCs w:val="28"/>
                <w14:textFill>
                  <w14:solidFill>
                    <w14:schemeClr w14:val="tx1"/>
                  </w14:solidFill>
                </w14:textFill>
              </w:rPr>
            </w:pPr>
          </w:p>
          <w:p>
            <w:pPr>
              <w:ind w:left="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blPrEx>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Необходимо представить в срок до «_____» ____________ 2021 г.:</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w:t>
            </w:r>
          </w:p>
          <w:p>
            <w:pPr>
              <w:ind w:firstLine="694"/>
              <w:jc w:val="both"/>
              <w:rPr>
                <w:color w:val="000000" w:themeColor="text1"/>
                <w:sz w:val="28"/>
                <w:szCs w:val="28"/>
                <w14:textFill>
                  <w14:solidFill>
                    <w14:schemeClr w14:val="tx1"/>
                  </w14:solidFill>
                </w14:textFill>
              </w:rPr>
            </w:pPr>
          </w:p>
          <w:p>
            <w:pPr>
              <w:ind w:firstLine="694"/>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p>
        </w:tc>
      </w:tr>
      <w:tr>
        <w:tblPrEx>
          <w:shd w:val="clear" w:color="auto" w:fill="FFFFFF"/>
          <w:tblCellMar>
            <w:top w:w="15" w:type="dxa"/>
            <w:left w:w="15" w:type="dxa"/>
            <w:bottom w:w="15" w:type="dxa"/>
            <w:right w:w="15" w:type="dxa"/>
          </w:tblCellMar>
        </w:tblPrEx>
        <w:tc>
          <w:tcPr>
            <w:tcW w:w="9395"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95" w:type="dxa"/>
            <w:shd w:val="clear" w:color="auto" w:fill="FFFFFF"/>
          </w:tcPr>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14:textFill>
                  <w14:solidFill>
                    <w14:schemeClr w14:val="tx1"/>
                  </w14:solidFill>
                </w14:textFill>
              </w:rPr>
              <w:t>(указать нужное)</w:t>
            </w:r>
            <w:r>
              <w:rPr>
                <w:color w:val="000000" w:themeColor="text1"/>
                <w:sz w:val="28"/>
                <w:szCs w:val="28"/>
                <w14:textFill>
                  <w14:solidFill>
                    <w14:schemeClr w14:val="tx1"/>
                  </w14:solidFill>
                </w14:textFill>
              </w:rPr>
              <w:t>.</w:t>
            </w:r>
          </w:p>
          <w:p>
            <w:pPr>
              <w:ind w:firstLine="694"/>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jc w:val="both"/>
              <w:rPr>
                <w:color w:val="000000" w:themeColor="text1"/>
                <w:sz w:val="28"/>
                <w:szCs w:val="28"/>
                <w14:textFill>
                  <w14:solidFill>
                    <w14:schemeClr w14:val="tx1"/>
                  </w14:solidFill>
                </w14:textFill>
              </w:rPr>
            </w:pPr>
          </w:p>
        </w:tc>
      </w:tr>
    </w:tbl>
    <w:p>
      <w:pPr>
        <w:pStyle w:val="16"/>
        <w:shd w:val="clear" w:color="auto" w:fill="FFFFFF"/>
        <w:jc w:val="both"/>
        <w:rPr>
          <w:rFonts w:ascii="Times New Roman" w:hAnsi="Times New Roman" w:cs="Times New Roman"/>
          <w:color w:val="000000" w:themeColor="text1"/>
          <w:sz w:val="28"/>
          <w:szCs w:val="28"/>
          <w14:textFill>
            <w14:solidFill>
              <w14:schemeClr w14:val="tx1"/>
            </w14:solidFill>
          </w14:textFill>
        </w:rPr>
      </w:pPr>
    </w:p>
    <w:tbl>
      <w:tblPr>
        <w:tblStyle w:val="3"/>
        <w:tblW w:w="9356" w:type="dxa"/>
        <w:tblInd w:w="0" w:type="dxa"/>
        <w:tblLayout w:type="autofit"/>
        <w:tblCellMar>
          <w:top w:w="15" w:type="dxa"/>
          <w:left w:w="15" w:type="dxa"/>
          <w:bottom w:w="15" w:type="dxa"/>
          <w:right w:w="15" w:type="dxa"/>
        </w:tblCellMar>
      </w:tblPr>
      <w:tblGrid>
        <w:gridCol w:w="2881"/>
        <w:gridCol w:w="2663"/>
        <w:gridCol w:w="931"/>
        <w:gridCol w:w="2881"/>
      </w:tblGrid>
      <w:tr>
        <w:tblPrEx>
          <w:tblCellMar>
            <w:top w:w="15" w:type="dxa"/>
            <w:left w:w="15" w:type="dxa"/>
            <w:bottom w:w="15" w:type="dxa"/>
            <w:right w:w="15" w:type="dxa"/>
          </w:tblCellMar>
        </w:tblPrEx>
        <w:trPr>
          <w:gridAfter w:val="3"/>
          <w:wAfter w:w="6475" w:type="dxa"/>
        </w:trPr>
        <w:tc>
          <w:tcPr>
            <w:tcW w:w="2881" w:type="dxa"/>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5544" w:type="dxa"/>
            <w:gridSpan w:val="2"/>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5544" w:type="dxa"/>
            <w:gridSpan w:val="2"/>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931" w:type="dxa"/>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c>
          <w:tcPr>
            <w:tcW w:w="2881" w:type="dxa"/>
            <w:tcBorders>
              <w:top w:val="single" w:color="000000" w:sz="6" w:space="0"/>
            </w:tcBorders>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(подпись)</w:t>
            </w: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gridSpan w:val="4"/>
          </w:tcPr>
          <w:p>
            <w:pPr>
              <w:ind w:firstLine="694"/>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Требование о предоставлении документов получил</w:t>
            </w:r>
          </w:p>
          <w:p>
            <w:pPr>
              <w:ind w:firstLine="694"/>
              <w:rPr>
                <w:color w:val="000000" w:themeColor="text1"/>
                <w:sz w:val="28"/>
                <w:szCs w:val="28"/>
                <w14:textFill>
                  <w14:solidFill>
                    <w14:schemeClr w14:val="tx1"/>
                  </w14:solidFill>
                </w14:textFill>
              </w:rPr>
            </w:pPr>
          </w:p>
          <w:tbl>
            <w:tblPr>
              <w:tblStyle w:val="3"/>
              <w:tblW w:w="0" w:type="auto"/>
              <w:tblInd w:w="0" w:type="dxa"/>
              <w:tblLayout w:type="autofit"/>
              <w:tblCellMar>
                <w:top w:w="0" w:type="dxa"/>
                <w:left w:w="108" w:type="dxa"/>
                <w:bottom w:w="0" w:type="dxa"/>
                <w:right w:w="108" w:type="dxa"/>
              </w:tblCellMar>
            </w:tblPr>
            <w:tblGrid>
              <w:gridCol w:w="2469"/>
              <w:gridCol w:w="417"/>
              <w:gridCol w:w="6440"/>
            </w:tblGrid>
            <w:tr>
              <w:tc>
                <w:tcPr>
                  <w:tcW w:w="2518"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c>
                <w:tcPr>
                  <w:tcW w:w="425" w:type="dxa"/>
                  <w:shd w:val="clear" w:color="auto" w:fill="auto"/>
                </w:tcPr>
                <w:p>
                  <w:pPr>
                    <w:jc w:val="both"/>
                    <w:rPr>
                      <w:color w:val="000000" w:themeColor="text1"/>
                      <w:sz w:val="28"/>
                      <w:szCs w:val="28"/>
                      <w14:textFill>
                        <w14:solidFill>
                          <w14:schemeClr w14:val="tx1"/>
                        </w14:solidFill>
                      </w14:textFill>
                    </w:rPr>
                  </w:pPr>
                </w:p>
              </w:tc>
              <w:tc>
                <w:tcPr>
                  <w:tcW w:w="6622" w:type="dxa"/>
                  <w:tcBorders>
                    <w:bottom w:val="single" w:color="auto" w:sz="4" w:space="0"/>
                  </w:tcBorders>
                  <w:shd w:val="clear" w:color="auto" w:fill="auto"/>
                </w:tcPr>
                <w:p>
                  <w:pPr>
                    <w:jc w:val="both"/>
                    <w:rPr>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518"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(подпись)</w:t>
                  </w: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 xml:space="preserve">(фамилия, имя и (при наличии) отчество подписавшего лица, </w:t>
                  </w: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sz w:val="28"/>
                      <w:szCs w:val="28"/>
                      <w14:textFill>
                        <w14:solidFill>
                          <w14:schemeClr w14:val="tx1"/>
                        </w14:solidFill>
                      </w14:textFill>
                    </w:rPr>
                  </w:pPr>
                </w:p>
              </w:tc>
              <w:tc>
                <w:tcPr>
                  <w:tcW w:w="425" w:type="dxa"/>
                  <w:shd w:val="clear" w:color="auto" w:fill="auto"/>
                </w:tcPr>
                <w:p>
                  <w:pPr>
                    <w:jc w:val="center"/>
                    <w:rPr>
                      <w:i/>
                      <w:color w:val="000000" w:themeColor="text1"/>
                      <w:sz w:val="28"/>
                      <w:szCs w:val="28"/>
                      <w14:textFill>
                        <w14:solidFill>
                          <w14:schemeClr w14:val="tx1"/>
                        </w14:solidFill>
                      </w14:textFill>
                    </w:rPr>
                  </w:pPr>
                </w:p>
              </w:tc>
              <w:tc>
                <w:tcPr>
                  <w:tcW w:w="6622" w:type="dxa"/>
                  <w:tcBorders>
                    <w:bottom w:val="single" w:color="auto" w:sz="4" w:space="0"/>
                  </w:tcBorders>
                  <w:shd w:val="clear" w:color="auto" w:fill="auto"/>
                </w:tcPr>
                <w:p>
                  <w:pPr>
                    <w:jc w:val="center"/>
                    <w:rPr>
                      <w:i/>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 xml:space="preserve">наименование должности подписавшего лица либо указание </w:t>
                  </w: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bottom w:val="single" w:color="auto" w:sz="4" w:space="0"/>
                  </w:tcBorders>
                  <w:shd w:val="clear" w:color="auto" w:fill="auto"/>
                </w:tcPr>
                <w:p>
                  <w:pPr>
                    <w:jc w:val="center"/>
                    <w:rPr>
                      <w:i/>
                      <w:color w:val="000000" w:themeColor="text1"/>
                      <w14:textFill>
                        <w14:solidFill>
                          <w14:schemeClr w14:val="tx1"/>
                        </w14:solidFill>
                      </w14:textFill>
                    </w:rPr>
                  </w:pPr>
                </w:p>
              </w:tc>
            </w:tr>
            <w:tr>
              <w:tblPrEx>
                <w:tblCellMar>
                  <w:top w:w="0" w:type="dxa"/>
                  <w:left w:w="108" w:type="dxa"/>
                  <w:bottom w:w="0" w:type="dxa"/>
                  <w:right w:w="108" w:type="dxa"/>
                </w:tblCellMar>
              </w:tblPrEx>
              <w:tc>
                <w:tcPr>
                  <w:tcW w:w="2518" w:type="dxa"/>
                  <w:shd w:val="clear" w:color="auto" w:fill="auto"/>
                </w:tcPr>
                <w:p>
                  <w:pPr>
                    <w:rPr>
                      <w:i/>
                      <w:color w:val="000000" w:themeColor="text1"/>
                      <w:vertAlign w:val="superscript"/>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 xml:space="preserve">на то, что подписавшее лицо является представителем по </w:t>
                  </w: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bottom w:val="single" w:color="auto" w:sz="4" w:space="0"/>
                  </w:tcBorders>
                  <w:shd w:val="clear" w:color="auto" w:fill="auto"/>
                </w:tcPr>
                <w:p>
                  <w:pPr>
                    <w:jc w:val="center"/>
                    <w:rPr>
                      <w:i/>
                      <w:color w:val="000000" w:themeColor="text1"/>
                      <w14:textFill>
                        <w14:solidFill>
                          <w14:schemeClr w14:val="tx1"/>
                        </w14:solidFill>
                      </w14:textFill>
                    </w:rPr>
                  </w:pPr>
                </w:p>
              </w:tc>
            </w:tr>
            <w:tr>
              <w:tblPrEx>
                <w:tblCellMar>
                  <w:top w:w="0" w:type="dxa"/>
                  <w:left w:w="108" w:type="dxa"/>
                  <w:bottom w:w="0" w:type="dxa"/>
                  <w:right w:w="108" w:type="dxa"/>
                </w:tblCellMar>
              </w:tblPrEx>
              <w:tc>
                <w:tcPr>
                  <w:tcW w:w="2518" w:type="dxa"/>
                  <w:shd w:val="clear" w:color="auto" w:fill="auto"/>
                </w:tcPr>
                <w:p>
                  <w:pPr>
                    <w:jc w:val="center"/>
                    <w:rPr>
                      <w:i/>
                      <w:color w:val="000000" w:themeColor="text1"/>
                      <w14:textFill>
                        <w14:solidFill>
                          <w14:schemeClr w14:val="tx1"/>
                        </w14:solidFill>
                      </w14:textFill>
                    </w:rPr>
                  </w:pPr>
                </w:p>
              </w:tc>
              <w:tc>
                <w:tcPr>
                  <w:tcW w:w="425" w:type="dxa"/>
                  <w:shd w:val="clear" w:color="auto" w:fill="auto"/>
                </w:tcPr>
                <w:p>
                  <w:pPr>
                    <w:jc w:val="center"/>
                    <w:rPr>
                      <w:i/>
                      <w:color w:val="000000" w:themeColor="text1"/>
                      <w14:textFill>
                        <w14:solidFill>
                          <w14:schemeClr w14:val="tx1"/>
                        </w14:solidFill>
                      </w14:textFill>
                    </w:rPr>
                  </w:pPr>
                </w:p>
              </w:tc>
              <w:tc>
                <w:tcPr>
                  <w:tcW w:w="6622" w:type="dxa"/>
                  <w:tcBorders>
                    <w:top w:val="single" w:color="auto" w:sz="4" w:space="0"/>
                  </w:tcBorders>
                  <w:shd w:val="clear" w:color="auto" w:fill="auto"/>
                </w:tcPr>
                <w:p>
                  <w:pPr>
                    <w:jc w:val="center"/>
                    <w:rPr>
                      <w:i/>
                      <w:color w:val="000000" w:themeColor="text1"/>
                      <w14:textFill>
                        <w14:solidFill>
                          <w14:schemeClr w14:val="tx1"/>
                        </w14:solidFill>
                      </w14:textFill>
                    </w:rPr>
                  </w:pPr>
                  <w:r>
                    <w:rPr>
                      <w:i/>
                      <w:color w:val="000000" w:themeColor="text1"/>
                      <w14:textFill>
                        <w14:solidFill>
                          <w14:schemeClr w14:val="tx1"/>
                        </w14:solidFill>
                      </w14:textFill>
                    </w:rPr>
                    <w:t>доверенности)</w:t>
                  </w:r>
                </w:p>
              </w:tc>
            </w:tr>
          </w:tbl>
          <w:p>
            <w:pPr>
              <w:ind w:firstLine="694"/>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Pr>
          <w:p>
            <w:pPr>
              <w:rPr>
                <w:color w:val="000000" w:themeColor="text1"/>
                <w:sz w:val="28"/>
                <w:szCs w:val="28"/>
                <w14:textFill>
                  <w14:solidFill>
                    <w14:schemeClr w14:val="tx1"/>
                  </w14:solidFill>
                </w14:textFill>
              </w:rPr>
            </w:pPr>
          </w:p>
        </w:tc>
      </w:tr>
      <w:tr>
        <w:tblPrEx>
          <w:tblCellMar>
            <w:top w:w="15" w:type="dxa"/>
            <w:left w:w="15" w:type="dxa"/>
            <w:bottom w:w="15" w:type="dxa"/>
            <w:right w:w="15" w:type="dxa"/>
          </w:tblCellMar>
        </w:tblPrEx>
        <w:tc>
          <w:tcPr>
            <w:tcW w:w="9356" w:type="dxa"/>
            <w:gridSpan w:val="4"/>
            <w:tcBorders>
              <w:top w:val="single" w:color="000000" w:sz="6" w:space="0"/>
              <w:left w:val="single" w:color="000000" w:sz="6" w:space="0"/>
              <w:bottom w:val="single" w:color="000000" w:sz="6" w:space="0"/>
              <w:right w:val="single" w:color="000000" w:sz="6" w:space="0"/>
            </w:tcBorders>
          </w:tcPr>
          <w:p>
            <w:pPr>
              <w:rPr>
                <w:color w:val="000000" w:themeColor="text1"/>
                <w:sz w:val="28"/>
                <w:szCs w:val="28"/>
                <w:vertAlign w:val="superscript"/>
                <w14:textFill>
                  <w14:solidFill>
                    <w14:schemeClr w14:val="tx1"/>
                  </w14:solidFill>
                </w14:textFill>
              </w:rPr>
            </w:pPr>
            <w:r>
              <w:rPr>
                <w:color w:val="000000" w:themeColor="text1"/>
                <w:sz w:val="28"/>
                <w:szCs w:val="28"/>
                <w14:textFill>
                  <w14:solidFill>
                    <w14:schemeClr w14:val="tx1"/>
                  </w14:solidFill>
                </w14:textFill>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14:textFill>
                  <w14:solidFill>
                    <w14:schemeClr w14:val="tx1"/>
                  </w14:solidFill>
                </w14:textFill>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14:textFill>
            <w14:solidFill>
              <w14:schemeClr w14:val="tx1"/>
            </w14:solidFill>
          </w14:textFill>
        </w:rPr>
      </w:pPr>
      <w:r>
        <w:rPr>
          <w:rFonts w:ascii="Courier New" w:hAnsi="Courier New" w:cs="Courier New"/>
          <w:color w:val="000000" w:themeColor="text1"/>
          <w:sz w:val="21"/>
          <w:szCs w:val="21"/>
          <w14:textFill>
            <w14:solidFill>
              <w14:schemeClr w14:val="tx1"/>
            </w14:solidFill>
          </w14:textFill>
        </w:rPr>
        <w:t>──────────────────────────────</w:t>
      </w:r>
    </w:p>
    <w:p>
      <w:pPr>
        <w:tabs>
          <w:tab w:val="left" w:pos="200"/>
        </w:tabs>
        <w:outlineLvl w:val="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Данный абзац указывается в случае, если контрольным органом установлена необходимость представления документов на бумажном носителе</w:t>
      </w:r>
    </w:p>
    <w:p>
      <w:pPr>
        <w:tabs>
          <w:tab w:val="left" w:pos="200"/>
        </w:tabs>
        <w:outlineLvl w:val="0"/>
        <w:rPr>
          <w:color w:val="000000" w:themeColor="text1"/>
          <w14:textFill>
            <w14:solidFill>
              <w14:schemeClr w14:val="tx1"/>
            </w14:solidFill>
          </w14:textFill>
        </w:rPr>
      </w:pPr>
      <w:r>
        <w:rPr>
          <w:color w:val="000000" w:themeColor="text1"/>
          <w:sz w:val="21"/>
          <w:szCs w:val="21"/>
          <w14:textFill>
            <w14:solidFill>
              <w14:schemeClr w14:val="tx1"/>
            </w14:solidFill>
          </w14:textFill>
        </w:rPr>
        <w:t>** Отметка размещается после реализации указанных в ней действий</w:t>
      </w:r>
    </w:p>
    <w:p>
      <w:pPr>
        <w:ind w:right="-7"/>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ind w:right="-7"/>
        <w:rPr>
          <w:color w:val="000000" w:themeColor="text1"/>
          <w:sz w:val="28"/>
          <w:szCs w:val="28"/>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rFonts w:ascii="Courier New" w:hAnsi="Courier New" w:cs="Courier New"/>
          <w:b/>
          <w:bCs/>
          <w:color w:val="000000" w:themeColor="text1"/>
          <w:sz w:val="20"/>
          <w:szCs w:val="20"/>
          <w14:textFill>
            <w14:solidFill>
              <w14:schemeClr w14:val="tx1"/>
            </w14:solidFill>
          </w14:textFill>
        </w:rPr>
        <w:t xml:space="preserve">  </w:t>
      </w:r>
      <w:r>
        <w:rPr>
          <w:color w:val="000000" w:themeColor="text1"/>
          <w14:textFill>
            <w14:solidFill>
              <w14:schemeClr w14:val="tx1"/>
            </w14:solidFill>
          </w14:textFill>
        </w:rPr>
        <w:t>Приложение № 9</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14:textFill>
            <w14:solidFill>
              <w14:schemeClr w14:val="tx1"/>
            </w14:solidFill>
          </w14:textFill>
        </w:rPr>
        <w:t>(</w:t>
      </w:r>
      <w:r>
        <w:rPr>
          <w:color w:val="000000" w:themeColor="text1"/>
          <w:sz w:val="28"/>
          <w:szCs w:val="28"/>
          <w14:textFill>
            <w14:solidFill>
              <w14:schemeClr w14:val="tx1"/>
            </w14:solidFill>
          </w14:textFill>
        </w:rPr>
        <w:t>Типовая форма журнала учета предостережений</w:t>
      </w:r>
      <w:r>
        <w:rPr>
          <w:color w:val="000000" w:themeColor="text1"/>
          <w:sz w:val="28"/>
          <w:szCs w:val="28"/>
          <w:shd w:val="clear" w:color="auto" w:fill="FFFFFF"/>
          <w14:textFill>
            <w14:solidFill>
              <w14:schemeClr w14:val="tx1"/>
            </w14:solidFill>
          </w14:textFill>
        </w:rPr>
        <w:t>)</w:t>
      </w: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p>
    <w:p>
      <w:pPr>
        <w:tabs>
          <w:tab w:val="left" w:pos="200"/>
        </w:tabs>
        <w:jc w:val="center"/>
        <w:outlineLvl w:val="0"/>
        <w:rPr>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Журнал учета предостережений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CellMar>
            <w:top w:w="15" w:type="dxa"/>
            <w:left w:w="15" w:type="dxa"/>
            <w:bottom w:w="15" w:type="dxa"/>
            <w:right w:w="15" w:type="dxa"/>
          </w:tblCellMar>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widowControl w:val="0"/>
        <w:autoSpaceDE w:val="0"/>
        <w:autoSpaceDN w:val="0"/>
        <w:adjustRightInd w:val="0"/>
        <w:jc w:val="center"/>
        <w:textAlignment w:val="baseline"/>
        <w:rPr>
          <w:bCs/>
          <w:color w:val="000000" w:themeColor="text1"/>
          <w:sz w:val="28"/>
          <w:szCs w:val="28"/>
          <w14:textFill>
            <w14:solidFill>
              <w14:schemeClr w14:val="tx1"/>
            </w14:solidFill>
          </w14:textFill>
        </w:rPr>
      </w:pPr>
    </w:p>
    <w:tbl>
      <w:tblPr>
        <w:tblStyle w:val="17"/>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647"/>
        <w:gridCol w:w="1813"/>
        <w:gridCol w:w="1529"/>
        <w:gridCol w:w="2128"/>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rStyle w:val="4"/>
                <w:color w:val="000000" w:themeColor="text1"/>
                <w:sz w:val="20"/>
                <w:szCs w:val="20"/>
                <w14:textFill>
                  <w14:solidFill>
                    <w14:schemeClr w14:val="tx1"/>
                  </w14:solidFill>
                </w14:textFill>
              </w:rPr>
              <w:footnoteReference w:id="1"/>
            </w: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Вид муниципального контроля</w:t>
            </w:r>
            <w:r>
              <w:rPr>
                <w:rStyle w:val="4"/>
                <w:bCs/>
                <w:color w:val="000000" w:themeColor="text1"/>
                <w:sz w:val="20"/>
                <w:szCs w:val="20"/>
                <w14:textFill>
                  <w14:solidFill>
                    <w14:schemeClr w14:val="tx1"/>
                  </w14:solidFill>
                </w14:textFill>
              </w:rPr>
              <w:footnoteReference w:id="2"/>
            </w: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издания предостережения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Источник</w:t>
            </w:r>
          </w:p>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сведений о готовящихся нарушениях обязательных требований или признаках нарушений обязательных требований (при их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c>
          <w:tcPr>
            <w:tcW w:w="2128"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shd w:val="clear" w:color="auto" w:fill="FFFFFF"/>
                <w14:textFill>
                  <w14:solidFill>
                    <w14:schemeClr w14:val="tx1"/>
                  </w14:solidFill>
                </w14:textFill>
              </w:rPr>
              <w:t>Информация о лице, которому адресовано предостережение</w:t>
            </w:r>
          </w:p>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Суть указанных в предостережении предложений о принятии мер по обеспечению соблюдения обязательных требований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                      (фамилия, имя, отчество (если имеется), должность)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14:textFill>
            <w14:solidFill>
              <w14:schemeClr w14:val="tx1"/>
            </w14:solidFill>
          </w14:textFill>
        </w:rPr>
      </w:pPr>
      <w:r>
        <w:rPr>
          <w:color w:val="000000" w:themeColor="text1"/>
          <w:sz w:val="28"/>
          <w:szCs w:val="28"/>
          <w14:textFill>
            <w14:solidFill>
              <w14:schemeClr w14:val="tx1"/>
            </w14:solidFill>
          </w14:textFill>
        </w:rPr>
        <w:t xml:space="preserve">                       </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14:textFill>
            <w14:solidFill>
              <w14:schemeClr w14:val="tx1"/>
            </w14:solidFill>
          </w14:textFill>
        </w:rPr>
      </w:pPr>
      <w:r>
        <w:rPr>
          <w:color w:val="000000" w:themeColor="text1"/>
          <w14:textFill>
            <w14:solidFill>
              <w14:schemeClr w14:val="tx1"/>
            </w14:solidFill>
          </w14:textFill>
        </w:rPr>
        <w:t>Приложение № 10</w:t>
      </w:r>
    </w:p>
    <w:p>
      <w:pPr>
        <w:ind w:left="4536"/>
        <w:jc w:val="center"/>
        <w:rPr>
          <w:rFonts w:hint="default"/>
          <w:b w:val="0"/>
          <w:bCs w:val="0"/>
          <w:color w:val="000000" w:themeColor="text1"/>
          <w:lang w:val="ru-RU"/>
          <w14:textFill>
            <w14:solidFill>
              <w14:schemeClr w14:val="tx1"/>
            </w14:solidFill>
          </w14:textFill>
        </w:rPr>
      </w:pPr>
      <w:r>
        <w:rPr>
          <w:color w:val="000000" w:themeColor="text1"/>
          <w14:textFill>
            <w14:solidFill>
              <w14:schemeClr w14:val="tx1"/>
            </w14:solidFill>
          </w14:textFill>
        </w:rPr>
        <w:t xml:space="preserve">к постановлению администрации </w:t>
      </w:r>
      <w:r>
        <w:rPr>
          <w:b w:val="0"/>
          <w:bCs w:val="0"/>
          <w:color w:val="000000" w:themeColor="text1"/>
          <w:lang w:val="ru-RU"/>
          <w14:textFill>
            <w14:solidFill>
              <w14:schemeClr w14:val="tx1"/>
            </w14:solidFill>
          </w14:textFill>
        </w:rPr>
        <w:t>Знаменского</w:t>
      </w:r>
      <w:r>
        <w:rPr>
          <w:rFonts w:hint="default"/>
          <w:b w:val="0"/>
          <w:bCs w:val="0"/>
          <w:color w:val="000000" w:themeColor="text1"/>
          <w:lang w:val="ru-RU"/>
          <w14:textFill>
            <w14:solidFill>
              <w14:schemeClr w14:val="tx1"/>
            </w14:solidFill>
          </w14:textFill>
        </w:rPr>
        <w:t xml:space="preserve"> сельского поселения</w:t>
      </w:r>
    </w:p>
    <w:p>
      <w:pPr>
        <w:tabs>
          <w:tab w:val="left" w:pos="200"/>
        </w:tabs>
        <w:ind w:left="4536"/>
        <w:jc w:val="center"/>
        <w:outlineLvl w:val="0"/>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 xml:space="preserve">от </w:t>
      </w:r>
      <w:r>
        <w:rPr>
          <w:rFonts w:hint="default"/>
          <w:color w:val="000000" w:themeColor="text1"/>
          <w:lang w:val="ru-RU"/>
          <w14:textFill>
            <w14:solidFill>
              <w14:schemeClr w14:val="tx1"/>
            </w14:solidFill>
          </w14:textFill>
        </w:rPr>
        <w:t>30.03.2022</w:t>
      </w:r>
      <w:r>
        <w:rPr>
          <w:color w:val="000000" w:themeColor="text1"/>
          <w14:textFill>
            <w14:solidFill>
              <w14:schemeClr w14:val="tx1"/>
            </w14:solidFill>
          </w14:textFill>
        </w:rPr>
        <w:t xml:space="preserve"> № </w:t>
      </w:r>
      <w:r>
        <w:rPr>
          <w:rFonts w:hint="default"/>
          <w:color w:val="000000" w:themeColor="text1"/>
          <w:lang w:val="ru-RU"/>
          <w14:textFill>
            <w14:solidFill>
              <w14:schemeClr w14:val="tx1"/>
            </w14:solidFill>
          </w14:textFill>
        </w:rPr>
        <w:t>15</w:t>
      </w:r>
    </w:p>
    <w:p>
      <w:pPr>
        <w:tabs>
          <w:tab w:val="left" w:pos="200"/>
        </w:tabs>
        <w:ind w:left="4536"/>
        <w:jc w:val="center"/>
        <w:outlineLvl w:val="0"/>
        <w:rPr>
          <w:color w:val="000000" w:themeColor="text1"/>
          <w14:textFill>
            <w14:solidFill>
              <w14:schemeClr w14:val="tx1"/>
            </w14:solidFill>
          </w14:textFill>
        </w:rPr>
      </w:pPr>
    </w:p>
    <w:p>
      <w:pPr>
        <w:tabs>
          <w:tab w:val="left" w:pos="200"/>
        </w:tabs>
        <w:ind w:left="4536"/>
        <w:jc w:val="center"/>
        <w:outlineLvl w:val="0"/>
        <w:rPr>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(Типовая форма журнала учета консультирований</w:t>
      </w:r>
      <w:r>
        <w:rPr>
          <w:color w:val="000000" w:themeColor="text1"/>
          <w:sz w:val="28"/>
          <w:szCs w:val="28"/>
          <w:shd w:val="clear" w:color="auto" w:fill="FFFFFF"/>
          <w14:textFill>
            <w14:solidFill>
              <w14:schemeClr w14:val="tx1"/>
            </w14:solidFill>
          </w14:textFill>
        </w:rPr>
        <w:t>)</w:t>
      </w:r>
    </w:p>
    <w:p>
      <w:pPr>
        <w:tabs>
          <w:tab w:val="left" w:pos="1200"/>
        </w:tabs>
        <w:autoSpaceDN w:val="0"/>
        <w:adjustRightInd w:val="0"/>
        <w:spacing w:line="360" w:lineRule="auto"/>
        <w:ind w:firstLine="709"/>
        <w:jc w:val="both"/>
        <w:rPr>
          <w:color w:val="000000" w:themeColor="text1"/>
          <w:sz w:val="28"/>
          <w:szCs w:val="28"/>
          <w14:textFill>
            <w14:solidFill>
              <w14:schemeClr w14:val="tx1"/>
            </w14:solidFill>
          </w14:textFill>
        </w:rPr>
      </w:pPr>
    </w:p>
    <w:p>
      <w:pPr>
        <w:tabs>
          <w:tab w:val="left" w:pos="1200"/>
        </w:tabs>
        <w:autoSpaceDN w:val="0"/>
        <w:adjustRightInd w:val="0"/>
        <w:spacing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Журнал учета консультирований</w:t>
      </w:r>
    </w:p>
    <w:tbl>
      <w:tblPr>
        <w:tblStyle w:val="3"/>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PrEx>
        <w:tc>
          <w:tcPr>
            <w:tcW w:w="9356" w:type="dxa"/>
            <w:shd w:val="clear" w:color="auto" w:fill="FFFFFF"/>
          </w:tcPr>
          <w:p>
            <w:pPr>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i/>
                <w:iCs/>
                <w:color w:val="000000" w:themeColor="text1"/>
                <w14:textFill>
                  <w14:solidFill>
                    <w14:schemeClr w14:val="tx1"/>
                  </w14:solidFill>
                </w14:textFill>
              </w:rPr>
            </w:pPr>
            <w:r>
              <w:rPr>
                <w:i/>
                <w:iCs/>
                <w:color w:val="000000" w:themeColor="text1"/>
                <w14:textFill>
                  <w14:solidFill>
                    <w14:schemeClr w14:val="tx1"/>
                  </w14:solidFill>
                </w14:textFill>
              </w:rPr>
              <w:t>(указывается наименование контрольного органа)</w:t>
            </w:r>
          </w:p>
        </w:tc>
      </w:tr>
    </w:tbl>
    <w:p>
      <w:pPr>
        <w:tabs>
          <w:tab w:val="left" w:pos="1200"/>
        </w:tabs>
        <w:autoSpaceDN w:val="0"/>
        <w:adjustRightInd w:val="0"/>
        <w:spacing w:line="360" w:lineRule="auto"/>
        <w:jc w:val="center"/>
        <w:rPr>
          <w:color w:val="000000" w:themeColor="text1"/>
          <w:sz w:val="28"/>
          <w:szCs w:val="28"/>
          <w14:textFill>
            <w14:solidFill>
              <w14:schemeClr w14:val="tx1"/>
            </w14:solidFill>
          </w14:textFill>
        </w:rPr>
      </w:pPr>
    </w:p>
    <w:tbl>
      <w:tblPr>
        <w:tblStyle w:val="17"/>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1583"/>
        <w:gridCol w:w="1810"/>
        <w:gridCol w:w="1777"/>
        <w:gridCol w:w="209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14:textFill>
                  <w14:solidFill>
                    <w14:schemeClr w14:val="tx1"/>
                  </w14:solidFill>
                </w14:textFill>
              </w:rPr>
            </w:pPr>
            <w:r>
              <w:rPr>
                <w:color w:val="000000" w:themeColor="text1"/>
                <w:sz w:val="20"/>
                <w:szCs w:val="20"/>
                <w14:textFill>
                  <w14:solidFill>
                    <w14:schemeClr w14:val="tx1"/>
                  </w14:solidFill>
                </w14:textFill>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п/п</w:t>
            </w: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bCs/>
                <w:color w:val="000000" w:themeColor="text1"/>
                <w:sz w:val="20"/>
                <w:szCs w:val="20"/>
                <w14:textFill>
                  <w14:solidFill>
                    <w14:schemeClr w14:val="tx1"/>
                  </w14:solidFill>
                </w14:textFill>
              </w:rPr>
              <w:t>Вид муниципального контроля</w:t>
            </w:r>
            <w:r>
              <w:rPr>
                <w:rStyle w:val="4"/>
                <w:bCs/>
                <w:color w:val="000000" w:themeColor="text1"/>
                <w:sz w:val="20"/>
                <w:szCs w:val="20"/>
                <w14:textFill>
                  <w14:solidFill>
                    <w14:schemeClr w14:val="tx1"/>
                  </w14:solidFill>
                </w14:textFill>
              </w:rPr>
              <w:footnoteReference w:id="3"/>
            </w:r>
          </w:p>
        </w:tc>
        <w:tc>
          <w:tcPr>
            <w:tcW w:w="1813" w:type="dxa"/>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Дата консультирования</w:t>
            </w: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Способ осуществления консультирования</w:t>
            </w:r>
          </w:p>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w:t>
            </w:r>
            <w:r>
              <w:rPr>
                <w:color w:val="000000" w:themeColor="text1"/>
                <w:sz w:val="20"/>
                <w:szCs w:val="20"/>
                <w:shd w:val="clear" w:color="auto" w:fill="FFFFFF"/>
                <w14:textFill>
                  <w14:solidFill>
                    <w14:schemeClr w14:val="tx1"/>
                  </w14:solidFill>
                </w14:textFill>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sz w:val="20"/>
                <w:szCs w:val="20"/>
                <w14:textFill>
                  <w14:solidFill>
                    <w14:schemeClr w14:val="tx1"/>
                  </w14:solidFill>
                </w14:textFill>
              </w:rPr>
              <w:t>)</w:t>
            </w:r>
          </w:p>
        </w:tc>
        <w:tc>
          <w:tcPr>
            <w:tcW w:w="2128" w:type="dxa"/>
          </w:tcPr>
          <w:p>
            <w:pPr>
              <w:jc w:val="center"/>
              <w:rPr>
                <w:color w:val="000000" w:themeColor="text1"/>
                <w:sz w:val="20"/>
                <w:szCs w:val="20"/>
                <w:shd w:val="clear" w:color="auto" w:fill="FFFFFF"/>
                <w14:textFill>
                  <w14:solidFill>
                    <w14:schemeClr w14:val="tx1"/>
                  </w14:solidFill>
                </w14:textFill>
              </w:rPr>
            </w:pPr>
            <w:r>
              <w:rPr>
                <w:color w:val="000000" w:themeColor="text1"/>
                <w:sz w:val="20"/>
                <w:szCs w:val="20"/>
                <w14:textFill>
                  <w14:solidFill>
                    <w14:schemeClr w14:val="tx1"/>
                  </w14:solidFill>
                </w14:textFill>
              </w:rPr>
              <w:t>Вопрос (вопросы), по которому осуществлялось консультирование</w:t>
            </w:r>
          </w:p>
        </w:tc>
        <w:tc>
          <w:tcPr>
            <w:tcW w:w="2059" w:type="dxa"/>
          </w:tcPr>
          <w:p>
            <w:pPr>
              <w:jc w:val="center"/>
              <w:rPr>
                <w:color w:val="000000" w:themeColor="text1"/>
                <w:sz w:val="20"/>
                <w:szCs w:val="20"/>
                <w14:textFill>
                  <w14:solidFill>
                    <w14:schemeClr w14:val="tx1"/>
                  </w14:solidFill>
                </w14:textFill>
              </w:rPr>
            </w:pPr>
            <w:r>
              <w:rPr>
                <w:color w:val="000000" w:themeColor="text1"/>
                <w:sz w:val="20"/>
                <w:szCs w:val="20"/>
                <w:shd w:val="clear" w:color="auto" w:fill="FFFFFF"/>
                <w14:textFill>
                  <w14:solidFill>
                    <w14:schemeClr w14:val="tx1"/>
                  </w14:solidFill>
                </w14:textFill>
              </w:rPr>
              <w:t>Ф.И.О. должностного лица, осуществлявшего устное консультирование (если консультирование осуществлялось устно)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647"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813"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152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128"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c>
          <w:tcPr>
            <w:tcW w:w="2059"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14:textFill>
                  <w14:solidFill>
                    <w14:schemeClr w14:val="tx1"/>
                  </w14:solidFill>
                </w14:textFill>
              </w:rPr>
            </w:pPr>
          </w:p>
        </w:tc>
      </w:tr>
    </w:tbl>
    <w:p>
      <w:pPr>
        <w:jc w:val="center"/>
        <w:rPr>
          <w:color w:val="000000" w:themeColor="text1"/>
          <w:sz w:val="28"/>
          <w:szCs w:val="28"/>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14:textFill>
            <w14:solidFill>
              <w14:schemeClr w14:val="tx1"/>
            </w14:solidFill>
          </w14:textFill>
        </w:rPr>
      </w:pPr>
      <w:r>
        <w:rPr>
          <w:i/>
          <w:iCs/>
          <w:color w:val="000000" w:themeColor="text1"/>
          <w14:textFill>
            <w14:solidFill>
              <w14:schemeClr w14:val="tx1"/>
            </w14:solidFill>
          </w14:textFill>
        </w:rPr>
        <w:t xml:space="preserve">                      (фамилия, имя, отчество (если имеется), должность)</w:t>
      </w:r>
    </w:p>
    <w:p>
      <w:pPr>
        <w:jc w:val="center"/>
        <w:rPr>
          <w:color w:val="000000" w:themeColor="text1"/>
          <w:sz w:val="28"/>
          <w:szCs w:val="28"/>
          <w14:textFill>
            <w14:solidFill>
              <w14:schemeClr w14:val="tx1"/>
            </w14:solidFill>
          </w14:textFill>
        </w:rPr>
      </w:pPr>
    </w:p>
    <w:p>
      <w:pPr>
        <w:jc w:val="cente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jc w:val="center"/>
        <w:rPr>
          <w:rFonts w:hint="default"/>
          <w:b/>
          <w:bCs/>
          <w:color w:val="000000" w:themeColor="text1"/>
          <w:sz w:val="28"/>
          <w:szCs w:val="28"/>
          <w:lang w:val="ru-RU"/>
          <w14:textFill>
            <w14:solidFill>
              <w14:schemeClr w14:val="tx1"/>
            </w14:solidFill>
          </w14:textFill>
        </w:rPr>
      </w:pPr>
      <w:r>
        <w:rPr>
          <w:b/>
          <w:bCs/>
          <w:color w:val="000000" w:themeColor="text1"/>
          <w:sz w:val="28"/>
          <w:szCs w:val="28"/>
          <w14:textFill>
            <w14:solidFill>
              <w14:schemeClr w14:val="tx1"/>
            </w14:solidFill>
          </w14:textFill>
        </w:rPr>
        <w:t>Пояснительная записка к постановлению  администрации</w:t>
      </w:r>
      <w:r>
        <w:rPr>
          <w:rFonts w:hint="default"/>
          <w:b/>
          <w:bCs/>
          <w:color w:val="000000" w:themeColor="text1"/>
          <w:sz w:val="28"/>
          <w:szCs w:val="28"/>
          <w:lang w:val="ru-RU"/>
          <w14:textFill>
            <w14:solidFill>
              <w14:schemeClr w14:val="tx1"/>
            </w14:solidFill>
          </w14:textFill>
        </w:rPr>
        <w:t xml:space="preserve"> </w:t>
      </w:r>
      <w:r>
        <w:rPr>
          <w:b/>
          <w:bCs/>
          <w:color w:val="000000" w:themeColor="text1"/>
          <w:sz w:val="28"/>
          <w:szCs w:val="28"/>
          <w:lang w:val="ru-RU"/>
          <w14:textFill>
            <w14:solidFill>
              <w14:schemeClr w14:val="tx1"/>
            </w14:solidFill>
          </w14:textFill>
        </w:rPr>
        <w:t>Знаменского</w:t>
      </w:r>
      <w:r>
        <w:rPr>
          <w:rFonts w:hint="default"/>
          <w:b/>
          <w:bCs/>
          <w:color w:val="000000" w:themeColor="text1"/>
          <w:sz w:val="28"/>
          <w:szCs w:val="28"/>
          <w:lang w:val="ru-RU"/>
          <w14:textFill>
            <w14:solidFill>
              <w14:schemeClr w14:val="tx1"/>
            </w14:solidFill>
          </w14:textFill>
        </w:rPr>
        <w:t xml:space="preserve"> сельского поселения от 30.03.2022 №15</w:t>
      </w:r>
    </w:p>
    <w:p>
      <w:pPr>
        <w:jc w:val="center"/>
        <w:rPr>
          <w:b/>
          <w:bCs/>
          <w:color w:val="000000" w:themeColor="text1"/>
          <w:sz w:val="28"/>
          <w:szCs w:val="28"/>
          <w:shd w:val="clear" w:color="auto" w:fill="FFFFFF"/>
          <w14:textFill>
            <w14:solidFill>
              <w14:schemeClr w14:val="tx1"/>
            </w14:solidFill>
          </w14:textFill>
        </w:rPr>
      </w:pPr>
      <w:r>
        <w:rPr>
          <w:b/>
          <w:bCs/>
          <w:color w:val="000000" w:themeColor="text1"/>
          <w:sz w:val="28"/>
          <w:szCs w:val="28"/>
          <w14:textFill>
            <w14:solidFill>
              <w14:schemeClr w14:val="tx1"/>
            </w14:solidFill>
          </w14:textFill>
        </w:rPr>
        <w:t xml:space="preserve">«Об утверждении форм документов, используемых при осуществлении муниципального контроля, не утвержденных </w:t>
      </w:r>
      <w:r>
        <w:rPr>
          <w:b/>
          <w:bCs/>
          <w:color w:val="000000" w:themeColor="text1"/>
          <w:sz w:val="28"/>
          <w:szCs w:val="28"/>
          <w:shd w:val="clear" w:color="auto" w:fill="FFFFFF"/>
          <w14:textFill>
            <w14:solidFill>
              <w14:schemeClr w14:val="tx1"/>
            </w14:solidFill>
          </w14:textFill>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jc w:val="center"/>
        <w:rPr>
          <w:color w:val="000000" w:themeColor="text1"/>
          <w:sz w:val="28"/>
          <w:szCs w:val="28"/>
          <w14:textFill>
            <w14:solidFill>
              <w14:schemeClr w14:val="tx1"/>
            </w14:solidFill>
          </w14:textFill>
        </w:rPr>
      </w:pPr>
    </w:p>
    <w:p>
      <w:pPr>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Основанием для принятия соответствующего постановления  администрации</w:t>
      </w:r>
      <w:r>
        <w:rPr>
          <w:rFonts w:hint="default"/>
          <w:color w:val="000000" w:themeColor="text1"/>
          <w:sz w:val="28"/>
          <w:szCs w:val="28"/>
          <w:lang w:val="ru-RU"/>
          <w14:textFill>
            <w14:solidFill>
              <w14:schemeClr w14:val="tx1"/>
            </w14:solidFill>
          </w14:textFill>
        </w:rPr>
        <w:t xml:space="preserve"> сельского поселения</w:t>
      </w:r>
      <w:r>
        <w:rPr>
          <w:color w:val="000000" w:themeColor="text1"/>
          <w:sz w:val="28"/>
          <w:szCs w:val="28"/>
          <w14:textFill>
            <w14:solidFill>
              <w14:schemeClr w14:val="tx1"/>
            </w14:solidFill>
          </w14:textFill>
        </w:rPr>
        <w:t xml:space="preserve"> является часть 3 статьи 21 Федерального закона </w:t>
      </w:r>
      <w:r>
        <w:rPr>
          <w:color w:val="000000" w:themeColor="text1"/>
          <w:sz w:val="28"/>
          <w:szCs w:val="28"/>
          <w:shd w:val="clear" w:color="auto" w:fill="FFFFFF"/>
          <w14:textFill>
            <w14:solidFill>
              <w14:schemeClr w14:val="tx1"/>
            </w14:solidFill>
          </w14:textFill>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Pr>
          <w:color w:val="000000" w:themeColor="text1"/>
          <w:sz w:val="28"/>
          <w:szCs w:val="28"/>
          <w14:textFill>
            <w14:solidFill>
              <w14:schemeClr w14:val="tx1"/>
            </w14:solidFill>
          </w14:textFill>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pPr>
        <w:spacing w:line="360" w:lineRule="auto"/>
        <w:ind w:firstLine="709"/>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Постановлением администрации</w:t>
      </w:r>
      <w:r>
        <w:rPr>
          <w:rFonts w:hint="default"/>
          <w:color w:val="000000" w:themeColor="text1"/>
          <w:sz w:val="28"/>
          <w:szCs w:val="28"/>
          <w:lang w:val="ru-RU"/>
          <w14:textFill>
            <w14:solidFill>
              <w14:schemeClr w14:val="tx1"/>
            </w14:solidFill>
          </w14:textFill>
        </w:rPr>
        <w:t xml:space="preserve"> сельского поселения</w:t>
      </w:r>
      <w:r>
        <w:rPr>
          <w:color w:val="000000" w:themeColor="text1"/>
          <w:sz w:val="28"/>
          <w:szCs w:val="28"/>
          <w14:textFill>
            <w14:solidFill>
              <w14:schemeClr w14:val="tx1"/>
            </w14:solidFill>
          </w14:textFill>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Pr>
          <w:b/>
          <w:bCs/>
          <w:color w:val="000000" w:themeColor="text1"/>
          <w:sz w:val="28"/>
          <w:szCs w:val="28"/>
          <w:shd w:val="clear" w:color="auto" w:fill="FFFFFF"/>
          <w14:textFill>
            <w14:solidFill>
              <w14:schemeClr w14:val="tx1"/>
            </w14:solidFill>
          </w14:textFill>
        </w:rPr>
        <w:t xml:space="preserve"> </w:t>
      </w:r>
      <w:r>
        <w:rPr>
          <w:color w:val="000000" w:themeColor="text1"/>
          <w:sz w:val="28"/>
          <w:szCs w:val="28"/>
          <w:shd w:val="clear" w:color="auto" w:fill="FFFFFF"/>
          <w14:textFill>
            <w14:solidFill>
              <w14:schemeClr w14:val="tx1"/>
            </w14:solidFill>
          </w14:textFill>
        </w:rPr>
        <w:t>приказом Министерства экономического развития Российской Федерации от 31.03.2021 № 151</w:t>
      </w:r>
      <w:r>
        <w:rPr>
          <w:color w:val="000000" w:themeColor="text1"/>
          <w:sz w:val="28"/>
          <w:szCs w:val="28"/>
          <w14:textFill>
            <w14:solidFill>
              <w14:schemeClr w14:val="tx1"/>
            </w14:solidFill>
          </w14:textFill>
        </w:rPr>
        <w:t>):</w:t>
      </w:r>
    </w:p>
    <w:tbl>
      <w:tblPr>
        <w:tblStyle w:val="17"/>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7"/>
        <w:gridCol w:w="2374"/>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Номер приложения к постановлению местной администрации</w:t>
            </w:r>
          </w:p>
          <w:p>
            <w:pPr>
              <w:jc w:val="center"/>
              <w:rPr>
                <w:color w:val="000000" w:themeColor="text1"/>
                <w14:textFill>
                  <w14:solidFill>
                    <w14:schemeClr w14:val="tx1"/>
                  </w14:solidFill>
                </w14:textFill>
              </w:rPr>
            </w:pP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Вид документа</w:t>
            </w:r>
          </w:p>
        </w:tc>
        <w:tc>
          <w:tcPr>
            <w:tcW w:w="5742"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Задание на проведение контрольного мероприятия без взаимодействия с контролируемым лицом</w:t>
            </w:r>
          </w:p>
          <w:p>
            <w:pPr>
              <w:jc w:val="center"/>
              <w:rPr>
                <w:color w:val="000000" w:themeColor="text1"/>
                <w14:textFill>
                  <w14:solidFill>
                    <w14:schemeClr w14:val="tx1"/>
                  </w14:solidFill>
                </w14:textFill>
              </w:rPr>
            </w:pPr>
          </w:p>
        </w:tc>
        <w:tc>
          <w:tcPr>
            <w:tcW w:w="5742" w:type="dxa"/>
          </w:tcPr>
          <w:p>
            <w:pPr>
              <w:pStyle w:val="21"/>
              <w:rPr>
                <w:color w:val="000000" w:themeColor="text1"/>
                <w14:textFill>
                  <w14:solidFill>
                    <w14:schemeClr w14:val="tx1"/>
                  </w14:solidFill>
                </w14:textFill>
              </w:rPr>
            </w:pPr>
            <w:r>
              <w:rPr>
                <w:color w:val="000000" w:themeColor="text1"/>
                <w14:textFill>
                  <w14:solidFill>
                    <w14:schemeClr w14:val="tx1"/>
                  </w14:solidFill>
                </w14:textFill>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Предписание</w:t>
            </w:r>
          </w:p>
          <w:p>
            <w:pPr>
              <w:jc w:val="center"/>
              <w:rPr>
                <w:color w:val="000000" w:themeColor="text1"/>
                <w14:textFill>
                  <w14:solidFill>
                    <w14:schemeClr w14:val="tx1"/>
                  </w14:solidFill>
                </w14:textFill>
              </w:rPr>
            </w:pPr>
          </w:p>
        </w:tc>
        <w:tc>
          <w:tcPr>
            <w:tcW w:w="5742" w:type="dxa"/>
          </w:tcPr>
          <w:p>
            <w:pPr>
              <w:pStyle w:val="21"/>
              <w:shd w:val="clear" w:color="auto" w:fill="FFFFFF"/>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 осмотра</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3 статьи 76 Федерального закона № 248-ФЗ </w:t>
            </w:r>
            <w:r>
              <w:rPr>
                <w:color w:val="000000" w:themeColor="text1"/>
                <w:shd w:val="clear" w:color="auto" w:fill="FFFFFF"/>
                <w14:textFill>
                  <w14:solidFill>
                    <w14:schemeClr w14:val="tx1"/>
                  </w14:solidFill>
                </w14:textFill>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 досмотра</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3 статьи 77 Федерального закона № 248-ФЗ </w:t>
            </w:r>
            <w:r>
              <w:rPr>
                <w:color w:val="000000" w:themeColor="text1"/>
                <w:shd w:val="clear" w:color="auto" w:fill="FFFFFF"/>
                <w14:textFill>
                  <w14:solidFill>
                    <w14:schemeClr w14:val="tx1"/>
                  </w14:solidFill>
                </w14:textFill>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2374" w:type="dxa"/>
          </w:tcPr>
          <w:p>
            <w:pPr>
              <w:jc w:val="cente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Протокол</w:t>
            </w:r>
            <w:r>
              <w:rPr>
                <w:color w:val="000000" w:themeColor="text1"/>
                <w:shd w:val="clear" w:color="auto" w:fill="FFFFFF"/>
                <w14:textFill>
                  <w14:solidFill>
                    <w14:schemeClr w14:val="tx1"/>
                  </w14:solidFill>
                </w14:textFill>
              </w:rPr>
              <w:t xml:space="preserve"> инструментального обследования</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4 статьи 82 Федерального закона № 248-ФЗ </w:t>
            </w:r>
            <w:r>
              <w:rPr>
                <w:color w:val="000000" w:themeColor="text1"/>
                <w:shd w:val="clear" w:color="auto" w:fill="FFFFFF"/>
                <w14:textFill>
                  <w14:solidFill>
                    <w14:schemeClr w14:val="tx1"/>
                  </w14:solidFill>
                </w14:textFil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6.</w:t>
            </w:r>
          </w:p>
        </w:tc>
        <w:tc>
          <w:tcPr>
            <w:tcW w:w="2374" w:type="dxa"/>
          </w:tcPr>
          <w:p>
            <w:pPr>
              <w:jc w:val="cente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Протокол</w:t>
            </w:r>
            <w:r>
              <w:rPr>
                <w:color w:val="000000" w:themeColor="text1"/>
                <w:shd w:val="clear" w:color="auto" w:fill="FFFFFF"/>
                <w14:textFill>
                  <w14:solidFill>
                    <w14:schemeClr w14:val="tx1"/>
                  </w14:solidFill>
                </w14:textFill>
              </w:rPr>
              <w:t> испытания</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В соответствии с частью 3 статьи 83 Федерального закона № 248-ФЗ </w:t>
            </w:r>
            <w:r>
              <w:rPr>
                <w:color w:val="000000" w:themeColor="text1"/>
                <w:shd w:val="clear" w:color="auto" w:fill="FFFFFF"/>
                <w14:textFill>
                  <w14:solidFill>
                    <w14:schemeClr w14:val="tx1"/>
                  </w14:solidFill>
                </w14:textFill>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7.</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Протокол опроса</w:t>
            </w:r>
          </w:p>
          <w:p>
            <w:pPr>
              <w:jc w:val="center"/>
              <w:rPr>
                <w:color w:val="000000" w:themeColor="text1"/>
                <w14:textFill>
                  <w14:solidFill>
                    <w14:schemeClr w14:val="tx1"/>
                  </w14:solidFill>
                </w14:textFill>
              </w:rPr>
            </w:pPr>
          </w:p>
        </w:tc>
        <w:tc>
          <w:tcPr>
            <w:tcW w:w="5742" w:type="dxa"/>
          </w:tcPr>
          <w:p>
            <w:pPr>
              <w:rPr>
                <w:color w:val="000000" w:themeColor="text1"/>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pPr>
              <w:rPr>
                <w:color w:val="000000" w:themeColor="text1"/>
                <w14:textFill>
                  <w14:solidFill>
                    <w14:schemeClr w14:val="tx1"/>
                  </w14:solidFill>
                </w14:textFill>
              </w:rPr>
            </w:pPr>
            <w:r>
              <w:rPr>
                <w:color w:val="000000" w:themeColor="text1"/>
                <w14:textFill>
                  <w14:solidFill>
                    <w14:schemeClr w14:val="tx1"/>
                  </w14:solidFill>
                </w14:textFill>
              </w:rPr>
              <w:t>В соответствии с частью 2 статьи 78 Федерального закона № 248-ФЗ р</w:t>
            </w:r>
            <w:r>
              <w:rPr>
                <w:color w:val="000000" w:themeColor="text1"/>
                <w:shd w:val="clear" w:color="auto" w:fill="FFFFFF"/>
                <w14:textFill>
                  <w14:solidFill>
                    <w14:schemeClr w14:val="tx1"/>
                  </w14:solidFill>
                </w14:textFill>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8.</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Требование о предоставлении документов</w:t>
            </w:r>
          </w:p>
          <w:p>
            <w:pPr>
              <w:jc w:val="center"/>
              <w:rPr>
                <w:color w:val="000000" w:themeColor="text1"/>
                <w14:textFill>
                  <w14:solidFill>
                    <w14:schemeClr w14:val="tx1"/>
                  </w14:solidFill>
                </w14:textFill>
              </w:rPr>
            </w:pPr>
          </w:p>
        </w:tc>
        <w:tc>
          <w:tcPr>
            <w:tcW w:w="5742" w:type="dxa"/>
          </w:tcPr>
          <w:p>
            <w:pPr>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 xml:space="preserve">Основанием </w:t>
            </w:r>
            <w:r>
              <w:rPr>
                <w:color w:val="000000" w:themeColor="text1"/>
                <w14:textFill>
                  <w14:solidFill>
                    <w14:schemeClr w14:val="tx1"/>
                  </w14:solidFill>
                </w14:textFill>
              </w:rPr>
              <w:t>для утверждения типовой формы такого документа является часть 4 статьи 80 Федерального закона № 248-ФЗ, согласно которой д</w:t>
            </w:r>
            <w:r>
              <w:rPr>
                <w:color w:val="000000" w:themeColor="text1"/>
                <w:shd w:val="clear" w:color="auto" w:fill="FFFFFF"/>
                <w14:textFill>
                  <w14:solidFill>
                    <w14:schemeClr w14:val="tx1"/>
                  </w14:solidFill>
                </w14:textFill>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pPr>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9.</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Журнал учета предостережений</w:t>
            </w:r>
          </w:p>
          <w:p>
            <w:pPr>
              <w:jc w:val="center"/>
              <w:rPr>
                <w:color w:val="000000" w:themeColor="text1"/>
                <w14:textFill>
                  <w14:solidFill>
                    <w14:schemeClr w14:val="tx1"/>
                  </w14:solidFill>
                </w14:textFill>
              </w:rPr>
            </w:pPr>
          </w:p>
        </w:tc>
        <w:tc>
          <w:tcPr>
            <w:tcW w:w="5742" w:type="dxa"/>
          </w:tcPr>
          <w:p>
            <w:pP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 xml:space="preserve">Положениями о конкретных видах муниципального контроля предусмотрен учет предостережений </w:t>
            </w:r>
            <w:r>
              <w:rPr>
                <w:color w:val="000000" w:themeColor="text1"/>
                <w:shd w:val="clear" w:color="auto" w:fill="FFFFFF"/>
                <w14:textFill>
                  <w14:solidFill>
                    <w14:schemeClr w14:val="tx1"/>
                  </w14:solidFill>
                </w14:textFill>
              </w:rPr>
              <w:t xml:space="preserve">о недопустимости нарушения обязательных требований в журнале учета предостережений. </w:t>
            </w:r>
          </w:p>
          <w:p>
            <w:pPr>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 xml:space="preserve">Обязательность учёта </w:t>
            </w:r>
            <w:r>
              <w:rPr>
                <w:color w:val="000000" w:themeColor="text1"/>
                <w14:textFill>
                  <w14:solidFill>
                    <w14:schemeClr w14:val="tx1"/>
                  </w14:solidFill>
                </w14:textFill>
              </w:rPr>
              <w:t xml:space="preserve">предостережений </w:t>
            </w:r>
            <w:r>
              <w:rPr>
                <w:color w:val="000000" w:themeColor="text1"/>
                <w:shd w:val="clear" w:color="auto" w:fill="FFFFFF"/>
                <w14:textFill>
                  <w14:solidFill>
                    <w14:schemeClr w14:val="tx1"/>
                  </w14:solidFill>
                </w14:textFill>
              </w:rPr>
              <w:t>о недопустимости нарушения обязательных требований предусмотрена частью 5 статьи 49 Федерального закона № 248-ФЗ</w:t>
            </w:r>
          </w:p>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23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t>Журнал учета консультирований</w:t>
            </w:r>
          </w:p>
          <w:p>
            <w:pPr>
              <w:jc w:val="center"/>
              <w:rPr>
                <w:color w:val="000000" w:themeColor="text1"/>
                <w14:textFill>
                  <w14:solidFill>
                    <w14:schemeClr w14:val="tx1"/>
                  </w14:solidFill>
                </w14:textFill>
              </w:rPr>
            </w:pPr>
          </w:p>
        </w:tc>
        <w:tc>
          <w:tcPr>
            <w:tcW w:w="5742" w:type="dxa"/>
          </w:tcPr>
          <w:p>
            <w:pPr>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Положениями о конкретных видах муниципального контроля предусмотрен учет консультирований</w:t>
            </w:r>
            <w:r>
              <w:rPr>
                <w:color w:val="000000" w:themeColor="text1"/>
                <w:shd w:val="clear" w:color="auto" w:fill="FFFFFF"/>
                <w14:textFill>
                  <w14:solidFill>
                    <w14:schemeClr w14:val="tx1"/>
                  </w14:solidFill>
                </w14:textFill>
              </w:rPr>
              <w:t xml:space="preserve"> в журнале учета </w:t>
            </w:r>
            <w:r>
              <w:rPr>
                <w:color w:val="000000" w:themeColor="text1"/>
                <w14:textFill>
                  <w14:solidFill>
                    <w14:schemeClr w14:val="tx1"/>
                  </w14:solidFill>
                </w14:textFill>
              </w:rPr>
              <w:t>консультирований</w:t>
            </w:r>
            <w:r>
              <w:rPr>
                <w:color w:val="000000" w:themeColor="text1"/>
                <w:shd w:val="clear" w:color="auto" w:fill="FFFFFF"/>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 xml:space="preserve">Обязательность учёта </w:t>
            </w:r>
            <w:r>
              <w:rPr>
                <w:color w:val="000000" w:themeColor="text1"/>
                <w14:textFill>
                  <w14:solidFill>
                    <w14:schemeClr w14:val="tx1"/>
                  </w14:solidFill>
                </w14:textFill>
              </w:rPr>
              <w:t>консультирований</w:t>
            </w:r>
            <w:r>
              <w:rPr>
                <w:color w:val="000000" w:themeColor="text1"/>
                <w:shd w:val="clear" w:color="auto" w:fill="FFFFFF"/>
                <w14:textFill>
                  <w14:solidFill>
                    <w14:schemeClr w14:val="tx1"/>
                  </w14:solidFill>
                </w14:textFill>
              </w:rPr>
              <w:t xml:space="preserve"> предусмотрена частью 8 статьи 50 Федерального закона № 248-ФЗ</w:t>
            </w:r>
          </w:p>
          <w:p>
            <w:pPr>
              <w:rPr>
                <w:color w:val="000000" w:themeColor="text1"/>
                <w14:textFill>
                  <w14:solidFill>
                    <w14:schemeClr w14:val="tx1"/>
                  </w14:solidFill>
                </w14:textFill>
              </w:rPr>
            </w:pPr>
          </w:p>
        </w:tc>
      </w:tr>
    </w:tbl>
    <w:p>
      <w:pPr>
        <w:spacing w:line="360" w:lineRule="auto"/>
        <w:jc w:val="both"/>
        <w:rPr>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5" w:type="default"/>
      <w:headerReference r:id="rId6" w:type="even"/>
      <w:pgSz w:w="11900" w:h="16840"/>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jc w:val="both"/>
        <w:rPr>
          <w:color w:val="000000" w:themeColor="text1"/>
          <w14:textFill>
            <w14:solidFill>
              <w14:schemeClr w14:val="tx1"/>
            </w14:solidFill>
          </w14:textFill>
        </w:rPr>
      </w:pPr>
      <w:r>
        <w:rPr>
          <w:rStyle w:val="4"/>
          <w:color w:val="000000" w:themeColor="text1"/>
          <w14:textFill>
            <w14:solidFill>
              <w14:schemeClr w14:val="tx1"/>
            </w14:solidFill>
          </w14:textFill>
        </w:rPr>
        <w:footnoteRef/>
      </w:r>
      <w:r>
        <w:rPr>
          <w:color w:val="000000" w:themeColor="text1"/>
          <w14:textFill>
            <w14:solidFill>
              <w14:schemeClr w14:val="tx1"/>
            </w14:solidFill>
          </w14:textFill>
        </w:rPr>
        <w:t xml:space="preserve"> В случае издания предписания в связи с </w:t>
      </w:r>
      <w:r>
        <w:rPr>
          <w:color w:val="000000" w:themeColor="text1"/>
          <w:shd w:val="clear" w:color="auto" w:fill="FFFFFF"/>
          <w14:textFill>
            <w14:solidFill>
              <w14:schemeClr w14:val="tx1"/>
            </w14:solidFill>
          </w14:textFill>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14:textFill>
            <w14:solidFill>
              <w14:schemeClr w14:val="tx1"/>
            </w14:solidFill>
          </w14:textFill>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1">
    <w:p>
      <w:pPr>
        <w:pStyle w:val="13"/>
        <w:rPr>
          <w:sz w:val="24"/>
          <w:szCs w:val="24"/>
        </w:rPr>
      </w:pPr>
      <w:r>
        <w:rPr>
          <w:rStyle w:val="4"/>
          <w:sz w:val="24"/>
          <w:szCs w:val="24"/>
        </w:rPr>
        <w:footnoteRef/>
      </w:r>
      <w:r>
        <w:rPr>
          <w:sz w:val="24"/>
          <w:szCs w:val="24"/>
        </w:rPr>
        <w:t xml:space="preserve"> В соответствующем столбце указывается регистрационный номер предостережения.</w:t>
      </w:r>
    </w:p>
  </w:footnote>
  <w:footnote w:id="2">
    <w:p>
      <w:pPr>
        <w:pStyle w:val="13"/>
        <w:jc w:val="both"/>
      </w:pPr>
      <w:r>
        <w:rPr>
          <w:rStyle w:val="4"/>
          <w:sz w:val="24"/>
          <w:szCs w:val="24"/>
        </w:rPr>
        <w:footnoteRef/>
      </w:r>
      <w:r>
        <w:rPr>
          <w:sz w:val="24"/>
          <w:szCs w:val="24"/>
        </w:rPr>
        <w:t xml:space="preserve"> В соответствующем столбце указывается</w:t>
      </w:r>
      <w:r>
        <w:rPr>
          <w:color w:val="000000" w:themeColor="text1"/>
          <w:sz w:val="24"/>
          <w:szCs w:val="24"/>
          <w14:textFill>
            <w14:solidFill>
              <w14:schemeClr w14:val="tx1"/>
            </w14:solidFill>
          </w14:textFill>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pPr>
        <w:pStyle w:val="13"/>
        <w:jc w:val="both"/>
      </w:pPr>
      <w:r>
        <w:rPr>
          <w:rStyle w:val="4"/>
          <w:sz w:val="24"/>
          <w:szCs w:val="24"/>
        </w:rPr>
        <w:footnoteRef/>
      </w:r>
      <w:r>
        <w:rPr>
          <w:sz w:val="24"/>
          <w:szCs w:val="24"/>
        </w:rPr>
        <w:t xml:space="preserve"> В соответствующем столбце указывается</w:t>
      </w:r>
      <w:r>
        <w:rPr>
          <w:color w:val="000000" w:themeColor="text1"/>
          <w:sz w:val="24"/>
          <w:szCs w:val="24"/>
          <w14:textFill>
            <w14:solidFill>
              <w14:schemeClr w14:val="tx1"/>
            </w14:solidFill>
          </w14:textFill>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181091582"/>
      <w:docPartObj>
        <w:docPartGallery w:val="autotext"/>
      </w:docPartObj>
    </w:sdtPr>
    <w:sdtEndPr>
      <w:rPr>
        <w:rStyle w:val="8"/>
      </w:rPr>
    </w:sdtEndPr>
    <w:sdtContent>
      <w:p>
        <w:pPr>
          <w:pStyle w:val="14"/>
          <w:framePr w:wrap="auto"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w:t>
        </w:r>
        <w:r>
          <w:rPr>
            <w:rStyle w:val="8"/>
          </w:rPr>
          <w:fldChar w:fldCharType="end"/>
        </w:r>
      </w:p>
    </w:sdtContent>
  </w:sdt>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1255244804"/>
      <w:docPartObj>
        <w:docPartGallery w:val="autotext"/>
      </w:docPartObj>
    </w:sdtPr>
    <w:sdtEndPr>
      <w:rPr>
        <w:rStyle w:val="8"/>
      </w:rPr>
    </w:sdtEndPr>
    <w:sdtContent>
      <w:p>
        <w:pPr>
          <w:pStyle w:val="14"/>
          <w:framePr w:wrap="auto"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F64C6"/>
    <w:multiLevelType w:val="multilevel"/>
    <w:tmpl w:val="13EF64C6"/>
    <w:lvl w:ilvl="0" w:tentative="0">
      <w:start w:val="1"/>
      <w:numFmt w:val="decimal"/>
      <w:lvlText w:val="%1)"/>
      <w:lvlJc w:val="left"/>
      <w:pPr>
        <w:ind w:left="1054" w:hanging="360"/>
      </w:pPr>
      <w:rPr>
        <w:rFonts w:hint="default"/>
      </w:rPr>
    </w:lvl>
    <w:lvl w:ilvl="1" w:tentative="0">
      <w:start w:val="1"/>
      <w:numFmt w:val="lowerLetter"/>
      <w:lvlText w:val="%2."/>
      <w:lvlJc w:val="left"/>
      <w:pPr>
        <w:ind w:left="1774" w:hanging="360"/>
      </w:pPr>
    </w:lvl>
    <w:lvl w:ilvl="2" w:tentative="0">
      <w:start w:val="1"/>
      <w:numFmt w:val="lowerRoman"/>
      <w:lvlText w:val="%3."/>
      <w:lvlJc w:val="right"/>
      <w:pPr>
        <w:ind w:left="2494" w:hanging="180"/>
      </w:pPr>
    </w:lvl>
    <w:lvl w:ilvl="3" w:tentative="0">
      <w:start w:val="1"/>
      <w:numFmt w:val="decimal"/>
      <w:lvlText w:val="%4."/>
      <w:lvlJc w:val="left"/>
      <w:pPr>
        <w:ind w:left="3214" w:hanging="360"/>
      </w:pPr>
    </w:lvl>
    <w:lvl w:ilvl="4" w:tentative="0">
      <w:start w:val="1"/>
      <w:numFmt w:val="lowerLetter"/>
      <w:lvlText w:val="%5."/>
      <w:lvlJc w:val="left"/>
      <w:pPr>
        <w:ind w:left="3934" w:hanging="360"/>
      </w:pPr>
    </w:lvl>
    <w:lvl w:ilvl="5" w:tentative="0">
      <w:start w:val="1"/>
      <w:numFmt w:val="lowerRoman"/>
      <w:lvlText w:val="%6."/>
      <w:lvlJc w:val="right"/>
      <w:pPr>
        <w:ind w:left="4654" w:hanging="180"/>
      </w:pPr>
    </w:lvl>
    <w:lvl w:ilvl="6" w:tentative="0">
      <w:start w:val="1"/>
      <w:numFmt w:val="decimal"/>
      <w:lvlText w:val="%7."/>
      <w:lvlJc w:val="left"/>
      <w:pPr>
        <w:ind w:left="5374" w:hanging="360"/>
      </w:pPr>
    </w:lvl>
    <w:lvl w:ilvl="7" w:tentative="0">
      <w:start w:val="1"/>
      <w:numFmt w:val="lowerLetter"/>
      <w:lvlText w:val="%8."/>
      <w:lvlJc w:val="left"/>
      <w:pPr>
        <w:ind w:left="6094" w:hanging="360"/>
      </w:pPr>
    </w:lvl>
    <w:lvl w:ilvl="8" w:tentative="0">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E21F0"/>
    <w:rsid w:val="00935631"/>
    <w:rsid w:val="0094615D"/>
    <w:rsid w:val="009D07EB"/>
    <w:rsid w:val="00D838AC"/>
    <w:rsid w:val="00F8769E"/>
    <w:rsid w:val="48303425"/>
    <w:rsid w:val="72FB07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character" w:styleId="5">
    <w:name w:val="annotation reference"/>
    <w:basedOn w:val="2"/>
    <w:semiHidden/>
    <w:unhideWhenUsed/>
    <w:uiPriority w:val="99"/>
    <w:rPr>
      <w:sz w:val="16"/>
      <w:szCs w:val="16"/>
    </w:rPr>
  </w:style>
  <w:style w:type="character" w:styleId="6">
    <w:name w:val="Emphasis"/>
    <w:basedOn w:val="2"/>
    <w:qFormat/>
    <w:uiPriority w:val="20"/>
    <w:rPr>
      <w:i/>
      <w:iCs/>
    </w:rPr>
  </w:style>
  <w:style w:type="character" w:styleId="7">
    <w:name w:val="Hyperlink"/>
    <w:basedOn w:val="2"/>
    <w:unhideWhenUsed/>
    <w:uiPriority w:val="99"/>
    <w:rPr>
      <w:color w:val="0000FF"/>
      <w:u w:val="single"/>
    </w:rPr>
  </w:style>
  <w:style w:type="character" w:styleId="8">
    <w:name w:val="page number"/>
    <w:basedOn w:val="2"/>
    <w:semiHidden/>
    <w:unhideWhenUsed/>
    <w:uiPriority w:val="99"/>
  </w:style>
  <w:style w:type="paragraph" w:styleId="9">
    <w:name w:val="Balloon Text"/>
    <w:basedOn w:val="1"/>
    <w:link w:val="36"/>
    <w:semiHidden/>
    <w:unhideWhenUsed/>
    <w:uiPriority w:val="99"/>
    <w:rPr>
      <w:rFonts w:ascii="Segoe UI" w:hAnsi="Segoe UI" w:cs="Segoe UI"/>
      <w:sz w:val="18"/>
      <w:szCs w:val="18"/>
    </w:rPr>
  </w:style>
  <w:style w:type="paragraph" w:styleId="10">
    <w:name w:val="Body Text 2"/>
    <w:basedOn w:val="1"/>
    <w:link w:val="18"/>
    <w:uiPriority w:val="0"/>
    <w:pPr>
      <w:autoSpaceDE w:val="0"/>
      <w:autoSpaceDN w:val="0"/>
      <w:ind w:firstLine="709"/>
      <w:jc w:val="both"/>
    </w:pPr>
    <w:rPr>
      <w:rFonts w:asciiTheme="minorHAnsi" w:hAnsiTheme="minorHAnsi" w:eastAsiaTheme="minorHAnsi" w:cstheme="minorBidi"/>
      <w:sz w:val="22"/>
      <w:szCs w:val="22"/>
    </w:rPr>
  </w:style>
  <w:style w:type="paragraph" w:styleId="11">
    <w:name w:val="annotation text"/>
    <w:basedOn w:val="1"/>
    <w:link w:val="23"/>
    <w:semiHidden/>
    <w:unhideWhenUsed/>
    <w:uiPriority w:val="99"/>
    <w:rPr>
      <w:sz w:val="20"/>
      <w:szCs w:val="20"/>
    </w:rPr>
  </w:style>
  <w:style w:type="paragraph" w:styleId="12">
    <w:name w:val="annotation subject"/>
    <w:basedOn w:val="11"/>
    <w:next w:val="11"/>
    <w:link w:val="37"/>
    <w:semiHidden/>
    <w:unhideWhenUsed/>
    <w:qFormat/>
    <w:uiPriority w:val="99"/>
    <w:rPr>
      <w:b/>
      <w:bCs/>
    </w:rPr>
  </w:style>
  <w:style w:type="paragraph" w:styleId="13">
    <w:name w:val="footnote text"/>
    <w:basedOn w:val="1"/>
    <w:link w:val="34"/>
    <w:semiHidden/>
    <w:unhideWhenUsed/>
    <w:uiPriority w:val="99"/>
    <w:rPr>
      <w:sz w:val="20"/>
      <w:szCs w:val="20"/>
    </w:rPr>
  </w:style>
  <w:style w:type="paragraph" w:styleId="14">
    <w:name w:val="header"/>
    <w:basedOn w:val="1"/>
    <w:link w:val="31"/>
    <w:unhideWhenUsed/>
    <w:uiPriority w:val="99"/>
    <w:pPr>
      <w:tabs>
        <w:tab w:val="center" w:pos="4677"/>
        <w:tab w:val="right" w:pos="9355"/>
      </w:tabs>
    </w:pPr>
  </w:style>
  <w:style w:type="paragraph" w:styleId="15">
    <w:name w:val="footer"/>
    <w:basedOn w:val="1"/>
    <w:link w:val="32"/>
    <w:unhideWhenUsed/>
    <w:uiPriority w:val="99"/>
    <w:pPr>
      <w:tabs>
        <w:tab w:val="center" w:pos="4677"/>
        <w:tab w:val="right" w:pos="9355"/>
      </w:tabs>
    </w:pPr>
  </w:style>
  <w:style w:type="paragraph" w:styleId="16">
    <w:name w:val="HTML Preformatted"/>
    <w:basedOn w:val="1"/>
    <w:link w:val="2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17">
    <w:name w:val="Table Grid"/>
    <w:basedOn w:val="3"/>
    <w:uiPriority w:val="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Основной текст 2 Знак"/>
    <w:link w:val="10"/>
    <w:locked/>
    <w:uiPriority w:val="0"/>
    <w:rPr>
      <w:lang w:eastAsia="ru-RU"/>
    </w:rPr>
  </w:style>
  <w:style w:type="character" w:customStyle="1" w:styleId="19">
    <w:name w:val="Основной текст 2 Знак1"/>
    <w:basedOn w:val="2"/>
    <w:semiHidden/>
    <w:uiPriority w:val="99"/>
    <w:rPr>
      <w:rFonts w:ascii="Times New Roman" w:hAnsi="Times New Roman" w:eastAsia="Times New Roman" w:cs="Times New Roman"/>
      <w:sz w:val="24"/>
      <w:szCs w:val="24"/>
      <w:lang w:eastAsia="ru-RU"/>
    </w:rPr>
  </w:style>
  <w:style w:type="paragraph" w:customStyle="1" w:styleId="20">
    <w:name w:val="s_16"/>
    <w:basedOn w:val="1"/>
    <w:uiPriority w:val="0"/>
    <w:pPr>
      <w:spacing w:before="100" w:beforeAutospacing="1" w:after="100" w:afterAutospacing="1"/>
    </w:pPr>
  </w:style>
  <w:style w:type="paragraph" w:customStyle="1" w:styleId="21">
    <w:name w:val="s_1"/>
    <w:basedOn w:val="1"/>
    <w:uiPriority w:val="0"/>
    <w:pPr>
      <w:spacing w:before="100" w:beforeAutospacing="1" w:after="100" w:afterAutospacing="1"/>
    </w:pPr>
  </w:style>
  <w:style w:type="paragraph" w:customStyle="1" w:styleId="22">
    <w:name w:val="Table Paragraph"/>
    <w:basedOn w:val="1"/>
    <w:qFormat/>
    <w:uiPriority w:val="1"/>
    <w:pPr>
      <w:widowControl w:val="0"/>
      <w:suppressAutoHyphens/>
      <w:spacing w:line="100" w:lineRule="atLeast"/>
    </w:pPr>
    <w:rPr>
      <w:sz w:val="22"/>
      <w:szCs w:val="22"/>
      <w:lang w:eastAsia="ar-SA"/>
    </w:rPr>
  </w:style>
  <w:style w:type="character" w:customStyle="1" w:styleId="23">
    <w:name w:val="Текст примечания Знак"/>
    <w:basedOn w:val="2"/>
    <w:link w:val="11"/>
    <w:semiHidden/>
    <w:uiPriority w:val="99"/>
    <w:rPr>
      <w:rFonts w:ascii="Times New Roman" w:hAnsi="Times New Roman" w:eastAsia="Times New Roman" w:cs="Times New Roman"/>
      <w:sz w:val="20"/>
      <w:szCs w:val="20"/>
      <w:lang w:eastAsia="ru-RU"/>
    </w:rPr>
  </w:style>
  <w:style w:type="paragraph" w:styleId="24">
    <w:name w:val="List Paragraph"/>
    <w:basedOn w:val="1"/>
    <w:qFormat/>
    <w:uiPriority w:val="34"/>
    <w:pPr>
      <w:ind w:left="720"/>
      <w:contextualSpacing/>
    </w:pPr>
  </w:style>
  <w:style w:type="character" w:customStyle="1" w:styleId="25">
    <w:name w:val="Стандартный HTML Знак"/>
    <w:basedOn w:val="2"/>
    <w:link w:val="16"/>
    <w:uiPriority w:val="99"/>
    <w:rPr>
      <w:rFonts w:ascii="Courier New" w:hAnsi="Courier New" w:eastAsia="Times New Roman" w:cs="Courier New"/>
      <w:sz w:val="20"/>
      <w:szCs w:val="20"/>
      <w:lang w:eastAsia="ru-RU"/>
    </w:rPr>
  </w:style>
  <w:style w:type="character" w:customStyle="1" w:styleId="26">
    <w:name w:val="s_10"/>
    <w:basedOn w:val="2"/>
    <w:uiPriority w:val="0"/>
  </w:style>
  <w:style w:type="paragraph" w:customStyle="1" w:styleId="27">
    <w:name w:val="empty"/>
    <w:basedOn w:val="1"/>
    <w:uiPriority w:val="0"/>
    <w:pPr>
      <w:spacing w:before="100" w:beforeAutospacing="1" w:after="100" w:afterAutospacing="1"/>
    </w:pPr>
  </w:style>
  <w:style w:type="paragraph" w:customStyle="1" w:styleId="28">
    <w:name w:val="s_91"/>
    <w:basedOn w:val="1"/>
    <w:uiPriority w:val="0"/>
    <w:pPr>
      <w:spacing w:before="100" w:beforeAutospacing="1" w:after="100" w:afterAutospacing="1"/>
    </w:pPr>
  </w:style>
  <w:style w:type="paragraph" w:customStyle="1" w:styleId="29">
    <w:name w:val="indent_1"/>
    <w:basedOn w:val="1"/>
    <w:uiPriority w:val="0"/>
    <w:pPr>
      <w:spacing w:before="100" w:beforeAutospacing="1" w:after="100" w:afterAutospacing="1"/>
    </w:pPr>
  </w:style>
  <w:style w:type="paragraph" w:customStyle="1" w:styleId="30">
    <w:name w:val="s_3"/>
    <w:basedOn w:val="1"/>
    <w:uiPriority w:val="0"/>
    <w:pPr>
      <w:spacing w:before="100" w:beforeAutospacing="1" w:after="100" w:afterAutospacing="1"/>
    </w:pPr>
  </w:style>
  <w:style w:type="character" w:customStyle="1" w:styleId="31">
    <w:name w:val="Верхний колонтитул Знак"/>
    <w:basedOn w:val="2"/>
    <w:link w:val="14"/>
    <w:uiPriority w:val="99"/>
    <w:rPr>
      <w:rFonts w:ascii="Times New Roman" w:hAnsi="Times New Roman" w:eastAsia="Times New Roman" w:cs="Times New Roman"/>
      <w:sz w:val="24"/>
      <w:szCs w:val="24"/>
      <w:lang w:eastAsia="ru-RU"/>
    </w:rPr>
  </w:style>
  <w:style w:type="character" w:customStyle="1" w:styleId="32">
    <w:name w:val="Нижний колонтитул Знак"/>
    <w:basedOn w:val="2"/>
    <w:link w:val="15"/>
    <w:uiPriority w:val="99"/>
    <w:rPr>
      <w:rFonts w:ascii="Times New Roman" w:hAnsi="Times New Roman" w:eastAsia="Times New Roman" w:cs="Times New Roman"/>
      <w:sz w:val="24"/>
      <w:szCs w:val="24"/>
      <w:lang w:eastAsia="ru-RU"/>
    </w:rPr>
  </w:style>
  <w:style w:type="character" w:customStyle="1" w:styleId="33">
    <w:name w:val="Неразрешенное упоминание1"/>
    <w:basedOn w:val="2"/>
    <w:semiHidden/>
    <w:unhideWhenUsed/>
    <w:uiPriority w:val="99"/>
    <w:rPr>
      <w:color w:val="605E5C"/>
      <w:shd w:val="clear" w:color="auto" w:fill="E1DFDD"/>
    </w:rPr>
  </w:style>
  <w:style w:type="character" w:customStyle="1" w:styleId="34">
    <w:name w:val="Текст сноски Знак"/>
    <w:basedOn w:val="2"/>
    <w:link w:val="13"/>
    <w:semiHidden/>
    <w:qFormat/>
    <w:uiPriority w:val="99"/>
    <w:rPr>
      <w:rFonts w:ascii="Times New Roman" w:hAnsi="Times New Roman" w:eastAsia="Times New Roman" w:cs="Times New Roman"/>
      <w:sz w:val="20"/>
      <w:szCs w:val="20"/>
      <w:lang w:eastAsia="ru-RU"/>
    </w:rPr>
  </w:style>
  <w:style w:type="character" w:customStyle="1" w:styleId="35">
    <w:name w:val="highlightsearch"/>
    <w:basedOn w:val="2"/>
    <w:uiPriority w:val="0"/>
  </w:style>
  <w:style w:type="character" w:customStyle="1" w:styleId="36">
    <w:name w:val="Текст выноски Знак"/>
    <w:basedOn w:val="2"/>
    <w:link w:val="9"/>
    <w:semiHidden/>
    <w:uiPriority w:val="99"/>
    <w:rPr>
      <w:rFonts w:ascii="Segoe UI" w:hAnsi="Segoe UI" w:eastAsia="Times New Roman" w:cs="Segoe UI"/>
      <w:sz w:val="18"/>
      <w:szCs w:val="18"/>
      <w:lang w:eastAsia="ru-RU"/>
    </w:rPr>
  </w:style>
  <w:style w:type="character" w:customStyle="1" w:styleId="37">
    <w:name w:val="Тема примечания Знак"/>
    <w:basedOn w:val="23"/>
    <w:link w:val="12"/>
    <w:semiHidden/>
    <w:qFormat/>
    <w:uiPriority w:val="99"/>
    <w:rPr>
      <w:rFonts w:ascii="Times New Roman" w:hAnsi="Times New Roman" w:eastAsia="Times New Roman" w:cs="Times New Roman"/>
      <w:b/>
      <w:bCs/>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5657</Words>
  <Characters>32246</Characters>
  <Lines>268</Lines>
  <Paragraphs>75</Paragraphs>
  <TotalTime>7</TotalTime>
  <ScaleCrop>false</ScaleCrop>
  <LinksUpToDate>false</LinksUpToDate>
  <CharactersWithSpaces>37828</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2022-02-28T10:49:00Z</dcterms:created>
  <dc:creator>User</dc:creator>
  <cp:lastModifiedBy>Пользователь</cp:lastModifiedBy>
  <cp:lastPrinted>2022-03-31T07:36:00Z</cp:lastPrinted>
  <dcterms:modified xsi:type="dcterms:W3CDTF">2022-05-20T12:40:50Z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