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</w:p>
    <w:p>
      <w:pPr>
        <w:pStyle w:val="12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</w:p>
    <w:tbl>
      <w:tblPr>
        <w:tblStyle w:val="3"/>
        <w:tblW w:w="9993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055"/>
        <w:gridCol w:w="6095"/>
        <w:gridCol w:w="567"/>
        <w:gridCol w:w="127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05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РОССИЙСКАЯ ФЕДЕРАЦИЯ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РОСТОВСКАЯ ОБЛАСТЬ      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МОРОЗОВСКИЙ РАЙОН 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ЗНАМЕНСКОГО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СЕЛЬСКОГО ПОСЕЛЕНИЯ</w:t>
            </w: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ПОСТАНОВЛЕНИЕ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150" w:type="dxa"/>
            <w:gridSpan w:val="2"/>
          </w:tcPr>
          <w:p>
            <w:pPr>
              <w:rPr>
                <w:sz w:val="28"/>
                <w:szCs w:val="28"/>
                <w:u w:val="single"/>
              </w:rPr>
            </w:pPr>
            <w:r>
              <w:rPr>
                <w:rFonts w:hint="default"/>
                <w:sz w:val="28"/>
                <w:szCs w:val="28"/>
                <w:u w:val="single"/>
                <w:lang w:val="ru-RU"/>
              </w:rPr>
              <w:t xml:space="preserve">14 июля </w:t>
            </w:r>
            <w:r>
              <w:rPr>
                <w:sz w:val="28"/>
                <w:szCs w:val="28"/>
                <w:u w:val="single"/>
              </w:rPr>
              <w:t xml:space="preserve"> 202</w:t>
            </w:r>
            <w:r>
              <w:rPr>
                <w:rFonts w:hint="default"/>
                <w:sz w:val="28"/>
                <w:szCs w:val="28"/>
                <w:u w:val="single"/>
                <w:lang w:val="ru-RU"/>
              </w:rPr>
              <w:t>3</w:t>
            </w:r>
            <w:r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843" w:type="dxa"/>
            <w:gridSpan w:val="2"/>
          </w:tcPr>
          <w:p>
            <w:pPr>
              <w:rPr>
                <w:rFonts w:hint="default"/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</w:rPr>
              <w:t xml:space="preserve">№ </w:t>
            </w:r>
            <w:r>
              <w:rPr>
                <w:rFonts w:hint="default"/>
                <w:sz w:val="28"/>
                <w:szCs w:val="28"/>
                <w:u w:val="single"/>
                <w:lang w:val="ru-RU"/>
              </w:rPr>
              <w:t>76</w:t>
            </w:r>
            <w:bookmarkStart w:id="0" w:name="_GoBack"/>
            <w:bookmarkEnd w:id="0"/>
          </w:p>
        </w:tc>
      </w:tr>
    </w:tbl>
    <w:p>
      <w:pPr>
        <w:pStyle w:val="12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</w:p>
    <w:p>
      <w:pPr>
        <w:pStyle w:val="12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</w:p>
    <w:p>
      <w:pPr>
        <w:pStyle w:val="12"/>
        <w:keepNext/>
        <w:keepLines/>
        <w:shd w:val="clear" w:color="auto" w:fill="auto"/>
        <w:spacing w:before="0" w:line="240" w:lineRule="auto"/>
        <w:contextualSpacing/>
        <w:jc w:val="left"/>
        <w:rPr>
          <w:b w:val="0"/>
          <w:sz w:val="28"/>
          <w:szCs w:val="28"/>
        </w:rPr>
      </w:pPr>
    </w:p>
    <w:p>
      <w:pPr>
        <w:pStyle w:val="12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rFonts w:hint="default"/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ru-RU"/>
        </w:rPr>
        <w:t>О</w:t>
      </w:r>
      <w:r>
        <w:rPr>
          <w:rFonts w:hint="default"/>
          <w:b w:val="0"/>
          <w:sz w:val="28"/>
          <w:szCs w:val="28"/>
          <w:lang w:val="ru-RU"/>
        </w:rPr>
        <w:t xml:space="preserve"> внесении изменений в постановление от 26.08.2022 №81</w:t>
      </w:r>
    </w:p>
    <w:p>
      <w:pPr>
        <w:pStyle w:val="12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«Об утверждении  мест, на которые запрещено</w:t>
      </w:r>
    </w:p>
    <w:p>
      <w:pPr>
        <w:pStyle w:val="12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возвращать животных без владельцев, и перечня </w:t>
      </w:r>
    </w:p>
    <w:p>
      <w:pPr>
        <w:pStyle w:val="12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лиц, уполномоченных на принятие решений о возврате </w:t>
      </w:r>
    </w:p>
    <w:p>
      <w:pPr>
        <w:pStyle w:val="12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животных без владельцев на прежние места обитания  </w:t>
      </w:r>
    </w:p>
    <w:p>
      <w:pPr>
        <w:pStyle w:val="12"/>
        <w:keepNext/>
        <w:keepLines/>
        <w:shd w:val="clear" w:color="auto" w:fill="auto"/>
        <w:spacing w:before="0" w:line="240" w:lineRule="auto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территории Знаменского  сельского поселения» </w:t>
      </w:r>
    </w:p>
    <w:p>
      <w:pPr>
        <w:pStyle w:val="12"/>
        <w:keepNext/>
        <w:keepLines/>
        <w:shd w:val="clear" w:color="auto" w:fill="auto"/>
        <w:spacing w:before="0" w:line="240" w:lineRule="auto"/>
        <w:ind w:left="400"/>
        <w:rPr>
          <w:b w:val="0"/>
          <w:sz w:val="28"/>
          <w:szCs w:val="28"/>
        </w:rPr>
      </w:pPr>
    </w:p>
    <w:p>
      <w:pPr>
        <w:pStyle w:val="12"/>
        <w:keepNext/>
        <w:keepLines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>
      <w:pPr>
        <w:pStyle w:val="1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27 декабря 2018 № 498-ФЗ «Об ответственном обращении с животными и о внесении изменений в отдельные законодательные акты Российской Федерации»,</w:t>
      </w:r>
    </w:p>
    <w:p>
      <w:pPr>
        <w:pStyle w:val="10"/>
        <w:ind w:left="0"/>
        <w:rPr>
          <w:sz w:val="28"/>
          <w:szCs w:val="28"/>
        </w:rPr>
      </w:pPr>
    </w:p>
    <w:p>
      <w:pPr>
        <w:pStyle w:val="1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10"/>
        <w:ind w:left="0"/>
        <w:jc w:val="center"/>
        <w:rPr>
          <w:sz w:val="28"/>
          <w:szCs w:val="28"/>
        </w:rPr>
      </w:pPr>
    </w:p>
    <w:p>
      <w:pPr>
        <w:pStyle w:val="12"/>
        <w:keepNext/>
        <w:keepLines/>
        <w:shd w:val="clear" w:color="auto" w:fill="auto"/>
        <w:spacing w:before="0" w:line="240" w:lineRule="auto"/>
        <w:ind w:hanging="23"/>
        <w:contextualSpacing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 w:val="0"/>
          <w:bCs w:val="0"/>
          <w:sz w:val="28"/>
          <w:szCs w:val="28"/>
        </w:rPr>
        <w:t xml:space="preserve"> 1.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lang w:val="ru-RU"/>
        </w:rPr>
        <w:t>Внести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в постановление Администрации Знаменского сельского поселения от 26.08.2022 №81</w:t>
      </w:r>
      <w:r>
        <w:rPr>
          <w:b w:val="0"/>
          <w:sz w:val="28"/>
          <w:szCs w:val="28"/>
        </w:rPr>
        <w:t>«Об утверждении  мест, на которые запрещено</w:t>
      </w:r>
    </w:p>
    <w:p>
      <w:pPr>
        <w:pStyle w:val="12"/>
        <w:keepNext/>
        <w:keepLines/>
        <w:shd w:val="clear" w:color="auto" w:fill="auto"/>
        <w:spacing w:before="0" w:line="240" w:lineRule="auto"/>
        <w:ind w:hanging="23"/>
        <w:contextualSpacing/>
        <w:jc w:val="both"/>
        <w:rPr>
          <w:rFonts w:hint="default"/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 возвращать животных без владельцев, и перечня лиц, уполномоченных на принятие решений о возврате животных без владельцев на прежние места обитания  на территории Знаменского  сельского поселения» </w:t>
      </w:r>
      <w:r>
        <w:rPr>
          <w:b w:val="0"/>
          <w:sz w:val="28"/>
          <w:szCs w:val="28"/>
          <w:lang w:val="ru-RU"/>
        </w:rPr>
        <w:t>следующие</w:t>
      </w:r>
      <w:r>
        <w:rPr>
          <w:rFonts w:hint="default"/>
          <w:b w:val="0"/>
          <w:sz w:val="28"/>
          <w:szCs w:val="28"/>
          <w:lang w:val="ru-RU"/>
        </w:rPr>
        <w:t xml:space="preserve"> изменения:</w:t>
      </w:r>
    </w:p>
    <w:p>
      <w:pPr>
        <w:pStyle w:val="12"/>
        <w:keepNext/>
        <w:keepLines/>
        <w:numPr>
          <w:ilvl w:val="1"/>
          <w:numId w:val="1"/>
        </w:numPr>
        <w:shd w:val="clear" w:color="auto" w:fill="auto"/>
        <w:spacing w:before="0" w:line="240" w:lineRule="auto"/>
        <w:ind w:left="257" w:leftChars="0" w:firstLine="0" w:firstLineChars="0"/>
        <w:contextualSpacing/>
        <w:jc w:val="both"/>
        <w:rPr>
          <w:rFonts w:hint="default"/>
          <w:b w:val="0"/>
          <w:sz w:val="28"/>
          <w:szCs w:val="28"/>
          <w:lang w:val="ru-RU"/>
        </w:rPr>
      </w:pPr>
      <w:r>
        <w:rPr>
          <w:rFonts w:hint="default"/>
          <w:b w:val="0"/>
          <w:sz w:val="28"/>
          <w:szCs w:val="28"/>
          <w:lang w:val="ru-RU"/>
        </w:rPr>
        <w:t xml:space="preserve"> Приложение к постановлению дополнить словами:</w:t>
      </w:r>
    </w:p>
    <w:p>
      <w:pPr>
        <w:pStyle w:val="12"/>
        <w:keepNext/>
        <w:keepLines/>
        <w:numPr>
          <w:numId w:val="0"/>
        </w:numPr>
        <w:shd w:val="clear" w:color="auto" w:fill="auto"/>
        <w:spacing w:before="0" w:line="240" w:lineRule="auto"/>
        <w:ind w:left="257" w:leftChars="0"/>
        <w:contextualSpacing/>
        <w:jc w:val="both"/>
        <w:rPr>
          <w:rFonts w:hint="default"/>
          <w:b/>
          <w:bCs w:val="0"/>
          <w:sz w:val="28"/>
          <w:szCs w:val="28"/>
          <w:lang w:val="ru-RU"/>
        </w:rPr>
      </w:pPr>
      <w:r>
        <w:rPr>
          <w:rFonts w:hint="default"/>
          <w:b w:val="0"/>
          <w:sz w:val="28"/>
          <w:szCs w:val="28"/>
          <w:lang w:val="ru-RU"/>
        </w:rPr>
        <w:t>«</w:t>
      </w:r>
      <w:r>
        <w:rPr>
          <w:rFonts w:hint="default"/>
          <w:b/>
          <w:bCs w:val="0"/>
          <w:sz w:val="28"/>
          <w:szCs w:val="28"/>
          <w:lang w:val="ru-RU"/>
        </w:rPr>
        <w:t>разъезд  Кумшалек</w:t>
      </w:r>
    </w:p>
    <w:p>
      <w:pPr>
        <w:pStyle w:val="12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ind w:left="257" w:leftChars="0"/>
        <w:contextualSpacing/>
        <w:jc w:val="both"/>
        <w:rPr>
          <w:rFonts w:hint="default"/>
          <w:b w:val="0"/>
          <w:bCs/>
          <w:sz w:val="28"/>
          <w:szCs w:val="28"/>
          <w:lang w:val="ru-RU"/>
        </w:rPr>
      </w:pPr>
      <w:r>
        <w:rPr>
          <w:rFonts w:hint="default"/>
          <w:b w:val="0"/>
          <w:bCs/>
          <w:sz w:val="28"/>
          <w:szCs w:val="28"/>
          <w:lang w:val="ru-RU"/>
        </w:rPr>
        <w:t>0,5 км юго-восточнее разъезда Кумшалек (железно-дорожный переезд)</w:t>
      </w:r>
      <w:r>
        <w:rPr>
          <w:rFonts w:hint="default"/>
          <w:b/>
          <w:bCs w:val="0"/>
          <w:sz w:val="28"/>
          <w:szCs w:val="28"/>
          <w:lang w:val="ru-RU"/>
        </w:rPr>
        <w:t>»</w:t>
      </w:r>
    </w:p>
    <w:p>
      <w:pPr>
        <w:pStyle w:val="10"/>
        <w:ind w:left="0"/>
        <w:jc w:val="both"/>
        <w:rPr>
          <w:kern w:val="0"/>
          <w:sz w:val="28"/>
          <w:szCs w:val="28"/>
          <w:shd w:val="clear" w:color="auto" w:fill="FFFFFF"/>
          <w:lang w:eastAsia="ru-RU"/>
        </w:rPr>
      </w:pP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 2. </w:t>
      </w:r>
      <w:r>
        <w:rPr>
          <w:sz w:val="28"/>
          <w:szCs w:val="28"/>
          <w:lang w:val="ru-RU"/>
        </w:rPr>
        <w:t>Н</w:t>
      </w:r>
      <w:r>
        <w:rPr>
          <w:kern w:val="0"/>
          <w:sz w:val="28"/>
          <w:szCs w:val="28"/>
          <w:shd w:val="clear" w:color="auto" w:fill="FFFFFF"/>
          <w:lang w:eastAsia="ru-RU"/>
        </w:rPr>
        <w:t>астоящее постановление вступает в силу после его официального опубликования (обнародования).</w:t>
      </w:r>
    </w:p>
    <w:p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  <w:r>
        <w:rPr>
          <w:kern w:val="0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hint="default"/>
          <w:kern w:val="0"/>
          <w:sz w:val="28"/>
          <w:szCs w:val="28"/>
          <w:shd w:val="clear" w:color="auto" w:fill="FFFFFF"/>
          <w:lang w:val="en-US" w:eastAsia="ru-RU"/>
        </w:rPr>
        <w:t xml:space="preserve"> 3.</w:t>
      </w:r>
      <w:r>
        <w:rPr>
          <w:kern w:val="0"/>
          <w:sz w:val="28"/>
          <w:szCs w:val="28"/>
          <w:shd w:val="clear" w:color="auto" w:fill="FFFFFF"/>
          <w:lang w:eastAsia="ru-RU"/>
        </w:rPr>
        <w:t xml:space="preserve"> Контроль исполнения настоящего постановления оставляю за собой.</w:t>
      </w:r>
    </w:p>
    <w:p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  <w:r>
        <w:rPr>
          <w:kern w:val="0"/>
          <w:sz w:val="28"/>
          <w:szCs w:val="28"/>
          <w:shd w:val="clear" w:color="auto" w:fill="FFFFFF"/>
          <w:lang w:eastAsia="ru-RU"/>
        </w:rPr>
        <w:t>Глава Администрации</w:t>
      </w:r>
    </w:p>
    <w:p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  <w:r>
        <w:rPr>
          <w:kern w:val="0"/>
          <w:sz w:val="28"/>
          <w:szCs w:val="28"/>
          <w:shd w:val="clear" w:color="auto" w:fill="FFFFFF"/>
          <w:lang w:eastAsia="ru-RU"/>
        </w:rPr>
        <w:t>Знаменского сельского поселения                                     С.Г.Иванов</w:t>
      </w:r>
    </w:p>
    <w:p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>
      <w:pPr>
        <w:widowControl/>
        <w:suppressAutoHyphens w:val="0"/>
        <w:rPr>
          <w:kern w:val="0"/>
          <w:shd w:val="clear" w:color="auto" w:fill="FFFFFF"/>
          <w:lang w:eastAsia="ru-RU"/>
        </w:rPr>
      </w:pPr>
    </w:p>
    <w:p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</w:p>
    <w:sectPr>
      <w:pgSz w:w="11906" w:h="16838"/>
      <w:pgMar w:top="284" w:right="850" w:bottom="426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ABBAD5"/>
    <w:multiLevelType w:val="multilevel"/>
    <w:tmpl w:val="F3ABBAD5"/>
    <w:lvl w:ilvl="0" w:tentative="0">
      <w:start w:val="1"/>
      <w:numFmt w:val="decimal"/>
      <w:suff w:val="space"/>
      <w:lvlText w:val="%1."/>
      <w:lvlJc w:val="left"/>
      <w:pPr>
        <w:ind w:left="257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257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257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257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257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257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257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257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257" w:leftChars="0" w:firstLine="0" w:firstLineChars="0"/>
      </w:pPr>
      <w:rPr>
        <w:rFonts w:hint="default"/>
      </w:rPr>
    </w:lvl>
  </w:abstractNum>
  <w:abstractNum w:abstractNumId="1">
    <w:nsid w:val="2E418557"/>
    <w:multiLevelType w:val="singleLevel"/>
    <w:tmpl w:val="2E41855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B22B7"/>
    <w:rsid w:val="000C22DB"/>
    <w:rsid w:val="00142378"/>
    <w:rsid w:val="001452AF"/>
    <w:rsid w:val="0017650D"/>
    <w:rsid w:val="0017663F"/>
    <w:rsid w:val="00181E4E"/>
    <w:rsid w:val="001B1159"/>
    <w:rsid w:val="001D5AD5"/>
    <w:rsid w:val="001D7B93"/>
    <w:rsid w:val="00256F4A"/>
    <w:rsid w:val="00260ADC"/>
    <w:rsid w:val="0027041B"/>
    <w:rsid w:val="002A01C9"/>
    <w:rsid w:val="002B5500"/>
    <w:rsid w:val="002B6CBA"/>
    <w:rsid w:val="002C737D"/>
    <w:rsid w:val="003363D5"/>
    <w:rsid w:val="00336F45"/>
    <w:rsid w:val="00337C10"/>
    <w:rsid w:val="0035210C"/>
    <w:rsid w:val="0037034F"/>
    <w:rsid w:val="00386B3F"/>
    <w:rsid w:val="003F09C2"/>
    <w:rsid w:val="003F691D"/>
    <w:rsid w:val="0041025E"/>
    <w:rsid w:val="004A07C5"/>
    <w:rsid w:val="004B0E46"/>
    <w:rsid w:val="00520EE3"/>
    <w:rsid w:val="005270F6"/>
    <w:rsid w:val="0053192E"/>
    <w:rsid w:val="005421B1"/>
    <w:rsid w:val="0056065E"/>
    <w:rsid w:val="00565A62"/>
    <w:rsid w:val="00574220"/>
    <w:rsid w:val="005A694F"/>
    <w:rsid w:val="005C5285"/>
    <w:rsid w:val="005C55DE"/>
    <w:rsid w:val="006763F2"/>
    <w:rsid w:val="00697732"/>
    <w:rsid w:val="006A38CB"/>
    <w:rsid w:val="006B3A3F"/>
    <w:rsid w:val="006D1056"/>
    <w:rsid w:val="007077FD"/>
    <w:rsid w:val="00715766"/>
    <w:rsid w:val="007304EE"/>
    <w:rsid w:val="00731276"/>
    <w:rsid w:val="00746740"/>
    <w:rsid w:val="0076257D"/>
    <w:rsid w:val="0077394E"/>
    <w:rsid w:val="007E0574"/>
    <w:rsid w:val="007E58C3"/>
    <w:rsid w:val="00811087"/>
    <w:rsid w:val="00824D5D"/>
    <w:rsid w:val="00831844"/>
    <w:rsid w:val="00835C47"/>
    <w:rsid w:val="00846338"/>
    <w:rsid w:val="00855C5E"/>
    <w:rsid w:val="008E1844"/>
    <w:rsid w:val="00904220"/>
    <w:rsid w:val="00916C80"/>
    <w:rsid w:val="0093021D"/>
    <w:rsid w:val="0093140C"/>
    <w:rsid w:val="00953633"/>
    <w:rsid w:val="00962574"/>
    <w:rsid w:val="009D0CC8"/>
    <w:rsid w:val="00A42682"/>
    <w:rsid w:val="00A5178B"/>
    <w:rsid w:val="00AA0769"/>
    <w:rsid w:val="00AA348E"/>
    <w:rsid w:val="00AA3A8F"/>
    <w:rsid w:val="00AB3C7D"/>
    <w:rsid w:val="00AF17D8"/>
    <w:rsid w:val="00AF706C"/>
    <w:rsid w:val="00B01EF4"/>
    <w:rsid w:val="00B0523D"/>
    <w:rsid w:val="00B20B37"/>
    <w:rsid w:val="00B261C8"/>
    <w:rsid w:val="00B27426"/>
    <w:rsid w:val="00B53F0B"/>
    <w:rsid w:val="00B85D66"/>
    <w:rsid w:val="00BA6705"/>
    <w:rsid w:val="00C132EC"/>
    <w:rsid w:val="00C20FAF"/>
    <w:rsid w:val="00C344C2"/>
    <w:rsid w:val="00C4012B"/>
    <w:rsid w:val="00C51772"/>
    <w:rsid w:val="00C840D6"/>
    <w:rsid w:val="00C95C6A"/>
    <w:rsid w:val="00CB22B7"/>
    <w:rsid w:val="00CC776C"/>
    <w:rsid w:val="00CD3114"/>
    <w:rsid w:val="00CE0D30"/>
    <w:rsid w:val="00CF2DF3"/>
    <w:rsid w:val="00D11B62"/>
    <w:rsid w:val="00D32316"/>
    <w:rsid w:val="00D354B9"/>
    <w:rsid w:val="00D600C6"/>
    <w:rsid w:val="00D63BAC"/>
    <w:rsid w:val="00D83D9C"/>
    <w:rsid w:val="00D953C3"/>
    <w:rsid w:val="00DB7F67"/>
    <w:rsid w:val="00DC209E"/>
    <w:rsid w:val="00DD25DA"/>
    <w:rsid w:val="00DE5999"/>
    <w:rsid w:val="00E3167A"/>
    <w:rsid w:val="00E41B65"/>
    <w:rsid w:val="00E843B2"/>
    <w:rsid w:val="00E9601A"/>
    <w:rsid w:val="00EA0BB0"/>
    <w:rsid w:val="00EC4E49"/>
    <w:rsid w:val="00ED4685"/>
    <w:rsid w:val="00EE46D4"/>
    <w:rsid w:val="00EF1833"/>
    <w:rsid w:val="00EF682B"/>
    <w:rsid w:val="00F11039"/>
    <w:rsid w:val="00F12883"/>
    <w:rsid w:val="00F30CEE"/>
    <w:rsid w:val="00F509BC"/>
    <w:rsid w:val="00F54807"/>
    <w:rsid w:val="00F705ED"/>
    <w:rsid w:val="00F710B4"/>
    <w:rsid w:val="00F866DB"/>
    <w:rsid w:val="00FB3A00"/>
    <w:rsid w:val="03FB503F"/>
    <w:rsid w:val="16D6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Times New Roman" w:hAnsi="Times New Roman" w:eastAsia="Calibri" w:cs="Times New Roman"/>
      <w:kern w:val="2"/>
      <w:sz w:val="24"/>
      <w:szCs w:val="24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Title"/>
    <w:basedOn w:val="1"/>
    <w:link w:val="13"/>
    <w:qFormat/>
    <w:uiPriority w:val="0"/>
    <w:pPr>
      <w:widowControl/>
      <w:suppressAutoHyphens w:val="0"/>
      <w:ind w:left="4111"/>
      <w:jc w:val="center"/>
    </w:pPr>
    <w:rPr>
      <w:rFonts w:asciiTheme="minorHAnsi" w:hAnsiTheme="minorHAnsi" w:eastAsiaTheme="minorHAnsi" w:cstheme="minorBidi"/>
      <w:kern w:val="0"/>
      <w:szCs w:val="22"/>
    </w:r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Заглавие"/>
    <w:basedOn w:val="1"/>
    <w:qFormat/>
    <w:uiPriority w:val="99"/>
    <w:pPr>
      <w:widowControl/>
      <w:ind w:firstLine="567"/>
      <w:jc w:val="center"/>
    </w:pPr>
    <w:rPr>
      <w:rFonts w:eastAsia="Times New Roman"/>
      <w:b/>
      <w:bCs/>
      <w:color w:val="00000A"/>
      <w:kern w:val="0"/>
      <w:sz w:val="28"/>
      <w:lang w:eastAsia="ru-RU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Текст выноски Знак"/>
    <w:basedOn w:val="2"/>
    <w:link w:val="4"/>
    <w:semiHidden/>
    <w:uiPriority w:val="99"/>
    <w:rPr>
      <w:rFonts w:ascii="Tahoma" w:hAnsi="Tahoma" w:eastAsia="Calibri" w:cs="Tahoma"/>
      <w:kern w:val="2"/>
      <w:sz w:val="16"/>
      <w:szCs w:val="16"/>
    </w:rPr>
  </w:style>
  <w:style w:type="paragraph" w:styleId="10">
    <w:name w:val="No Spacing"/>
    <w:qFormat/>
    <w:uiPriority w:val="1"/>
    <w:pPr>
      <w:spacing w:after="0" w:line="240" w:lineRule="auto"/>
      <w:ind w:left="390"/>
      <w:jc w:val="both"/>
    </w:pPr>
    <w:rPr>
      <w:rFonts w:ascii="Times New Roman" w:hAnsi="Times New Roman" w:eastAsia="Times New Roman" w:cs="Times New Roman"/>
      <w:sz w:val="26"/>
      <w:szCs w:val="26"/>
      <w:lang w:val="ru-RU" w:eastAsia="ru-RU" w:bidi="ar-SA"/>
    </w:rPr>
  </w:style>
  <w:style w:type="character" w:customStyle="1" w:styleId="11">
    <w:name w:val="Заголовок №2_"/>
    <w:link w:val="12"/>
    <w:locked/>
    <w:uiPriority w:val="0"/>
    <w:rPr>
      <w:rFonts w:ascii="Times New Roman" w:hAnsi="Times New Roman" w:eastAsia="Times New Roman" w:cs="Times New Roman"/>
      <w:b/>
      <w:bCs/>
      <w:sz w:val="34"/>
      <w:szCs w:val="34"/>
      <w:shd w:val="clear" w:color="auto" w:fill="FFFFFF"/>
    </w:rPr>
  </w:style>
  <w:style w:type="paragraph" w:customStyle="1" w:styleId="12">
    <w:name w:val="Заголовок №2"/>
    <w:basedOn w:val="1"/>
    <w:link w:val="11"/>
    <w:uiPriority w:val="0"/>
    <w:pPr>
      <w:shd w:val="clear" w:color="auto" w:fill="FFFFFF"/>
      <w:suppressAutoHyphens w:val="0"/>
      <w:spacing w:before="360" w:line="0" w:lineRule="atLeast"/>
      <w:jc w:val="center"/>
      <w:outlineLvl w:val="1"/>
    </w:pPr>
    <w:rPr>
      <w:rFonts w:eastAsia="Times New Roman"/>
      <w:b/>
      <w:bCs/>
      <w:kern w:val="0"/>
      <w:sz w:val="34"/>
      <w:szCs w:val="34"/>
    </w:rPr>
  </w:style>
  <w:style w:type="character" w:customStyle="1" w:styleId="13">
    <w:name w:val="Заголовок Знак"/>
    <w:link w:val="5"/>
    <w:locked/>
    <w:uiPriority w:val="0"/>
    <w:rPr>
      <w:sz w:val="24"/>
    </w:rPr>
  </w:style>
  <w:style w:type="character" w:customStyle="1" w:styleId="14">
    <w:name w:val="Название Знак1"/>
    <w:basedOn w:val="2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FBCE96-EBC2-45DD-9516-ADC6380FCD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457</Words>
  <Characters>2609</Characters>
  <Lines>21</Lines>
  <Paragraphs>6</Paragraphs>
  <TotalTime>22</TotalTime>
  <ScaleCrop>false</ScaleCrop>
  <LinksUpToDate>false</LinksUpToDate>
  <CharactersWithSpaces>3060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2021-03-12T06:16:00Z</dcterms:created>
  <dc:creator>Пользователь</dc:creator>
  <cp:lastModifiedBy>Пользователь</cp:lastModifiedBy>
  <cp:lastPrinted>2023-07-19T12:55:49Z</cp:lastPrinted>
  <dcterms:modified xsi:type="dcterms:W3CDTF">2023-07-19T12:56:11Z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