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АДМИНИСТРАЦИЯ </w:t>
      </w:r>
      <w:r w:rsidR="00DA5B73">
        <w:rPr>
          <w:rFonts w:ascii="Times New Roman CYR" w:hAnsi="Times New Roman CYR"/>
          <w:b/>
          <w:sz w:val="28"/>
          <w:szCs w:val="28"/>
        </w:rPr>
        <w:t>ЗНАМЕНСКОГО</w:t>
      </w: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A24" w:rsidRPr="00C95D76" w:rsidRDefault="00EB2A24" w:rsidP="00EB2A2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A24" w:rsidRPr="00C95D76" w:rsidRDefault="00EB2A24" w:rsidP="00EB2A2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A24" w:rsidRPr="0096587D" w:rsidRDefault="00814708" w:rsidP="00EB2A2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21 июня </w:t>
      </w:r>
      <w:r w:rsidR="00EB2A24">
        <w:rPr>
          <w:rFonts w:ascii="Times New Roman CYR" w:hAnsi="Times New Roman CYR"/>
          <w:sz w:val="28"/>
          <w:szCs w:val="28"/>
        </w:rPr>
        <w:t xml:space="preserve">2021                             </w:t>
      </w:r>
      <w:r w:rsidR="00EB2A24" w:rsidRPr="00C95D76">
        <w:rPr>
          <w:rFonts w:ascii="Times New Roman CYR" w:hAnsi="Times New Roman CYR"/>
          <w:sz w:val="28"/>
          <w:szCs w:val="28"/>
        </w:rPr>
        <w:t>№</w:t>
      </w:r>
      <w:r w:rsidR="00EB2A24">
        <w:rPr>
          <w:rFonts w:ascii="Times New Roman CYR" w:hAnsi="Times New Roman CYR"/>
          <w:sz w:val="28"/>
          <w:szCs w:val="28"/>
        </w:rPr>
        <w:t xml:space="preserve">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37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  </w:t>
      </w:r>
      <w:r w:rsidR="00EB2A24">
        <w:rPr>
          <w:rFonts w:ascii="Times New Roman CYR" w:hAnsi="Times New Roman CYR"/>
          <w:sz w:val="28"/>
          <w:szCs w:val="28"/>
        </w:rPr>
        <w:t xml:space="preserve">          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</w:t>
      </w:r>
      <w:r w:rsidR="00EB2A24">
        <w:rPr>
          <w:rFonts w:ascii="Times New Roman CYR" w:hAnsi="Times New Roman CYR"/>
          <w:sz w:val="28"/>
          <w:szCs w:val="28"/>
        </w:rPr>
        <w:t xml:space="preserve">    </w:t>
      </w:r>
      <w:r w:rsidR="00DA5B73">
        <w:rPr>
          <w:rFonts w:ascii="Times New Roman CYR" w:hAnsi="Times New Roman CYR"/>
          <w:sz w:val="28"/>
          <w:szCs w:val="28"/>
        </w:rPr>
        <w:t>п. Знаменка</w:t>
      </w:r>
      <w:r w:rsidR="00EB2A24" w:rsidRPr="00C9338E">
        <w:rPr>
          <w:sz w:val="36"/>
          <w:szCs w:val="36"/>
        </w:rPr>
        <w:t xml:space="preserve">    </w:t>
      </w:r>
      <w:r w:rsidR="00EB2A24">
        <w:rPr>
          <w:sz w:val="36"/>
          <w:szCs w:val="36"/>
        </w:rPr>
        <w:t xml:space="preserve">                   </w:t>
      </w:r>
    </w:p>
    <w:p w:rsidR="00FD2A71" w:rsidRDefault="00FD2A71"/>
    <w:p w:rsidR="00EB2A24" w:rsidRDefault="00EB2A24"/>
    <w:p w:rsidR="00EB2A24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>Об утверждении Порядка проведения конкурса по определению</w:t>
      </w:r>
    </w:p>
    <w:p w:rsidR="00EB2A24" w:rsidRPr="00CA7AD7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 xml:space="preserve"> оператора яр</w:t>
      </w:r>
      <w:r>
        <w:rPr>
          <w:b/>
          <w:sz w:val="28"/>
          <w:szCs w:val="28"/>
        </w:rPr>
        <w:t xml:space="preserve">марки </w:t>
      </w:r>
      <w:r w:rsidRPr="00CA7AD7">
        <w:rPr>
          <w:b/>
          <w:sz w:val="28"/>
          <w:szCs w:val="28"/>
        </w:rPr>
        <w:t xml:space="preserve">на территории </w:t>
      </w:r>
      <w:r w:rsidR="00DA5B73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</w:p>
    <w:p w:rsidR="007367CD" w:rsidRDefault="00EB2A24" w:rsidP="007367CD">
      <w:pPr>
        <w:ind w:firstLine="709"/>
        <w:jc w:val="both"/>
        <w:rPr>
          <w:sz w:val="28"/>
        </w:rPr>
      </w:pPr>
      <w:proofErr w:type="gramStart"/>
      <w:r w:rsidRPr="00CA7AD7">
        <w:rPr>
          <w:color w:val="000000"/>
          <w:spacing w:val="-4"/>
          <w:sz w:val="28"/>
        </w:rPr>
        <w:t>В соответствии с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 381-ФЗ «Об основах государственного регулирования торговой деятельности в Российской Федерации»,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131-ФЗ «Об общих принципах организации местного самоуправления  в Российской Федерации», постановлением </w:t>
      </w:r>
      <w:r>
        <w:rPr>
          <w:color w:val="000000"/>
          <w:spacing w:val="-4"/>
          <w:sz w:val="28"/>
        </w:rPr>
        <w:t>Правительства Ростовской области от 07.11.2013 №</w:t>
      </w:r>
      <w:r w:rsidRPr="00CA7AD7">
        <w:rPr>
          <w:color w:val="000000"/>
          <w:spacing w:val="-4"/>
          <w:sz w:val="28"/>
        </w:rPr>
        <w:t xml:space="preserve"> 681 «Об утверждении Порядка организации ярмарок на территории Ростовской области и продажи товаров (выполнения работ, оказания услуг) на них», в целях упорядочения организации</w:t>
      </w:r>
      <w:proofErr w:type="gramEnd"/>
      <w:r w:rsidRPr="00CA7AD7">
        <w:rPr>
          <w:color w:val="000000"/>
          <w:spacing w:val="-4"/>
          <w:sz w:val="28"/>
        </w:rPr>
        <w:t xml:space="preserve"> деятельности ярмарок на территории </w:t>
      </w:r>
      <w:r w:rsidR="00DA5B73">
        <w:rPr>
          <w:color w:val="000000"/>
          <w:spacing w:val="-4"/>
          <w:sz w:val="28"/>
        </w:rPr>
        <w:t xml:space="preserve">Знаменского </w:t>
      </w:r>
      <w:r>
        <w:rPr>
          <w:color w:val="000000"/>
          <w:spacing w:val="-4"/>
          <w:sz w:val="28"/>
        </w:rPr>
        <w:t xml:space="preserve">сельского поселения, </w:t>
      </w:r>
      <w:r>
        <w:rPr>
          <w:sz w:val="28"/>
        </w:rPr>
        <w:t xml:space="preserve">Администрация </w:t>
      </w:r>
      <w:r w:rsidR="00DA5B73">
        <w:rPr>
          <w:sz w:val="28"/>
        </w:rPr>
        <w:t>Знаменского</w:t>
      </w:r>
      <w:r>
        <w:rPr>
          <w:sz w:val="28"/>
        </w:rPr>
        <w:t xml:space="preserve"> сельского поселения  </w:t>
      </w:r>
    </w:p>
    <w:p w:rsidR="007367CD" w:rsidRDefault="007367CD" w:rsidP="007367CD">
      <w:pPr>
        <w:ind w:firstLine="709"/>
        <w:jc w:val="center"/>
        <w:rPr>
          <w:sz w:val="28"/>
        </w:rPr>
      </w:pPr>
    </w:p>
    <w:p w:rsidR="00EB2A24" w:rsidRDefault="00EB2A24" w:rsidP="007367CD">
      <w:pPr>
        <w:ind w:firstLine="709"/>
        <w:jc w:val="center"/>
        <w:rPr>
          <w:b/>
          <w:sz w:val="28"/>
        </w:rPr>
      </w:pP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т: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7AD7">
        <w:rPr>
          <w:sz w:val="28"/>
          <w:szCs w:val="28"/>
        </w:rPr>
        <w:t>Утвердить Порядок проведения конкурса по определению оператора ярмарки на территории</w:t>
      </w:r>
      <w:r>
        <w:rPr>
          <w:sz w:val="28"/>
          <w:szCs w:val="28"/>
        </w:rPr>
        <w:t xml:space="preserve"> </w:t>
      </w:r>
      <w:r w:rsidR="00DA5B73" w:rsidRPr="00DA5B73"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 xml:space="preserve">сельского поселения согласно приложению </w:t>
      </w:r>
      <w:r w:rsidRPr="002A01F4">
        <w:rPr>
          <w:sz w:val="28"/>
          <w:szCs w:val="28"/>
        </w:rPr>
        <w:t>к настоящему постановлению.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подлежит размещению на официальном сайте </w:t>
      </w:r>
      <w:r w:rsidR="00DA5B73" w:rsidRPr="00DA5B73"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>сельского поселения.</w:t>
      </w:r>
    </w:p>
    <w:p w:rsidR="00EB2A24" w:rsidRPr="00613552" w:rsidRDefault="00EB2A24" w:rsidP="00EB2A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1C157A">
        <w:rPr>
          <w:sz w:val="28"/>
          <w:szCs w:val="28"/>
        </w:rPr>
        <w:t>полнен</w:t>
      </w:r>
      <w:r>
        <w:rPr>
          <w:sz w:val="28"/>
          <w:szCs w:val="28"/>
        </w:rPr>
        <w:t>ием настоящего постановления оставляю за собой.</w:t>
      </w:r>
    </w:p>
    <w:p w:rsidR="00EB2A24" w:rsidRPr="00EB2A24" w:rsidRDefault="00EB2A24" w:rsidP="00EB2A2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1555"/>
        <w:gridCol w:w="1280"/>
        <w:gridCol w:w="2268"/>
      </w:tblGrid>
      <w:tr w:rsidR="00EB2A24" w:rsidRPr="006D34B1" w:rsidTr="00EB2A24">
        <w:trPr>
          <w:trHeight w:val="294"/>
        </w:trPr>
        <w:tc>
          <w:tcPr>
            <w:tcW w:w="6233" w:type="dxa"/>
            <w:gridSpan w:val="2"/>
            <w:hideMark/>
          </w:tcPr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EB2A24" w:rsidRDefault="00DA5B73" w:rsidP="001935F5">
            <w:pPr>
              <w:rPr>
                <w:sz w:val="28"/>
                <w:szCs w:val="28"/>
              </w:rPr>
            </w:pPr>
            <w:r w:rsidRPr="00DA5B73">
              <w:rPr>
                <w:sz w:val="28"/>
                <w:szCs w:val="28"/>
              </w:rPr>
              <w:t xml:space="preserve">Знаменского </w:t>
            </w:r>
            <w:r w:rsidR="00EB2A24">
              <w:rPr>
                <w:sz w:val="28"/>
                <w:szCs w:val="28"/>
              </w:rPr>
              <w:t xml:space="preserve">сельского поселения                                                    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DA5B73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Иванов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</w:tc>
      </w:tr>
      <w:tr w:rsidR="00EB2A24" w:rsidRPr="006D34B1" w:rsidTr="00EB2A24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6D34B1" w:rsidTr="001935F5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B12AA9" w:rsidTr="001935F5">
        <w:tblPrEx>
          <w:tblLook w:val="01E0" w:firstRow="1" w:lastRow="1" w:firstColumn="1" w:lastColumn="1" w:noHBand="0" w:noVBand="0"/>
        </w:tblPrEx>
        <w:trPr>
          <w:gridBefore w:val="1"/>
          <w:wBefore w:w="4678" w:type="dxa"/>
          <w:trHeight w:val="1560"/>
        </w:trPr>
        <w:tc>
          <w:tcPr>
            <w:tcW w:w="5103" w:type="dxa"/>
            <w:gridSpan w:val="3"/>
          </w:tcPr>
          <w:p w:rsidR="00EB2A24" w:rsidRDefault="00EB2A24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DA5B73" w:rsidRDefault="00DA5B73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EB2A24" w:rsidRPr="00FE2B8A" w:rsidRDefault="00EB2A24" w:rsidP="001935F5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>Приложение  к постановлению</w:t>
            </w:r>
          </w:p>
          <w:p w:rsidR="00EB2A24" w:rsidRPr="00FE2B8A" w:rsidRDefault="00EB2A24" w:rsidP="00814708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 xml:space="preserve">Администрации </w:t>
            </w:r>
            <w:r w:rsidR="00DA5B73" w:rsidRPr="00DA5B73">
              <w:rPr>
                <w:bCs/>
                <w:sz w:val="28"/>
                <w:szCs w:val="28"/>
              </w:rPr>
              <w:t>Знаменского</w:t>
            </w:r>
            <w:r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814708">
              <w:rPr>
                <w:bCs/>
                <w:sz w:val="28"/>
                <w:szCs w:val="28"/>
              </w:rPr>
              <w:t>21.06</w:t>
            </w:r>
            <w:r>
              <w:rPr>
                <w:bCs/>
                <w:sz w:val="28"/>
                <w:szCs w:val="28"/>
              </w:rPr>
              <w:t xml:space="preserve">.2021 № </w:t>
            </w:r>
            <w:r w:rsidR="00814708">
              <w:rPr>
                <w:bCs/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</w:tbl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ОРЯДОК</w:t>
      </w:r>
    </w:p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проведения конкурса</w:t>
      </w:r>
      <w:r>
        <w:rPr>
          <w:b/>
          <w:sz w:val="28"/>
          <w:szCs w:val="28"/>
        </w:rPr>
        <w:t xml:space="preserve"> </w:t>
      </w:r>
      <w:r w:rsidRPr="00523D0E">
        <w:rPr>
          <w:b/>
          <w:sz w:val="28"/>
          <w:szCs w:val="28"/>
        </w:rPr>
        <w:t>по определению оператора ярмарки</w:t>
      </w:r>
      <w:r w:rsidRPr="00CA7AD7">
        <w:t xml:space="preserve"> </w:t>
      </w:r>
      <w:r w:rsidRPr="00CA7AD7">
        <w:rPr>
          <w:b/>
          <w:sz w:val="28"/>
          <w:szCs w:val="28"/>
        </w:rPr>
        <w:t xml:space="preserve">на территории </w:t>
      </w:r>
      <w:r w:rsidR="00DA5B73" w:rsidRPr="00DA5B73">
        <w:rPr>
          <w:b/>
          <w:sz w:val="28"/>
          <w:szCs w:val="28"/>
        </w:rPr>
        <w:t xml:space="preserve">Знаменского </w:t>
      </w:r>
      <w:r>
        <w:rPr>
          <w:b/>
          <w:sz w:val="28"/>
          <w:szCs w:val="28"/>
        </w:rPr>
        <w:t>сельского поселения</w:t>
      </w:r>
    </w:p>
    <w:p w:rsidR="00EB2A24" w:rsidRPr="00523D0E" w:rsidRDefault="00EB2A24" w:rsidP="00EB2A24">
      <w:pPr>
        <w:ind w:firstLine="709"/>
        <w:rPr>
          <w:b/>
          <w:sz w:val="28"/>
          <w:szCs w:val="28"/>
        </w:rPr>
      </w:pP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Настоящий Порядок </w:t>
      </w:r>
      <w:proofErr w:type="gramStart"/>
      <w:r w:rsidRPr="00247088">
        <w:rPr>
          <w:sz w:val="28"/>
          <w:szCs w:val="28"/>
        </w:rPr>
        <w:t>устанавливает условия</w:t>
      </w:r>
      <w:proofErr w:type="gramEnd"/>
      <w:r w:rsidRPr="00247088">
        <w:rPr>
          <w:sz w:val="28"/>
          <w:szCs w:val="28"/>
        </w:rPr>
        <w:t xml:space="preserve"> участия юридических лиц и </w:t>
      </w:r>
      <w:hyperlink r:id="rId6" w:tooltip="Индивидуальное предпринимательство" w:history="1">
        <w:r w:rsidRPr="00247088">
          <w:rPr>
            <w:sz w:val="28"/>
            <w:szCs w:val="28"/>
          </w:rPr>
          <w:t>индивидуальных предпринимателей</w:t>
        </w:r>
      </w:hyperlink>
      <w:r w:rsidRPr="00247088">
        <w:rPr>
          <w:sz w:val="28"/>
          <w:szCs w:val="28"/>
        </w:rPr>
        <w:t xml:space="preserve"> в конкурсе по определению оператора ярмарки (далее – Конкурс), процедуру проведения Конкурса и определения победителя Конкурса в случае возложения организатором ярмарки функции по проведению ярмарки на оператора ярмарки. Для целей настоящего Порядка используются следующие основные понятия: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 – исполнительно-распорядительный орган местного самоуправления в лице </w:t>
      </w:r>
      <w:r w:rsidR="00DA5B7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DA5B73" w:rsidRPr="00DA5B7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 (далее – Организатор ярмарки);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E76">
        <w:rPr>
          <w:sz w:val="28"/>
          <w:szCs w:val="28"/>
        </w:rPr>
        <w:t xml:space="preserve">ператор ярмарки </w:t>
      </w:r>
      <w:r>
        <w:rPr>
          <w:sz w:val="28"/>
          <w:szCs w:val="28"/>
        </w:rPr>
        <w:t>—</w:t>
      </w:r>
      <w:r w:rsidRPr="00FB6E76">
        <w:rPr>
          <w:sz w:val="28"/>
          <w:szCs w:val="28"/>
        </w:rPr>
        <w:t xml:space="preserve"> юридическое лицо или индивидуальный предприниматель, с которым</w:t>
      </w:r>
      <w:r w:rsidRPr="0023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FB6E76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ает</w:t>
      </w:r>
      <w:r w:rsidRPr="00FB6E7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на организацию ярмарки (далее — Договор)</w:t>
      </w:r>
      <w:r w:rsidRPr="00FB6E76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ретендент на участие в Конкурсе – юридическое лицо или индивидуальный предприниматель, представивший</w:t>
      </w:r>
      <w:r>
        <w:rPr>
          <w:sz w:val="28"/>
          <w:szCs w:val="28"/>
        </w:rPr>
        <w:t xml:space="preserve">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 (далее  </w:t>
      </w:r>
      <w:r>
        <w:rPr>
          <w:sz w:val="28"/>
          <w:szCs w:val="28"/>
        </w:rPr>
        <w:t>—</w:t>
      </w:r>
      <w:r w:rsidRPr="00523D0E">
        <w:rPr>
          <w:sz w:val="28"/>
          <w:szCs w:val="28"/>
        </w:rPr>
        <w:t xml:space="preserve"> Претендент);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3D0E">
        <w:rPr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 —</w:t>
      </w:r>
      <w:r w:rsidRPr="00523D0E">
        <w:rPr>
          <w:sz w:val="28"/>
          <w:szCs w:val="28"/>
        </w:rPr>
        <w:t xml:space="preserve"> юридическое лицо или индивидуальный предприниматель, представивши</w:t>
      </w:r>
      <w:r>
        <w:rPr>
          <w:sz w:val="28"/>
          <w:szCs w:val="28"/>
        </w:rPr>
        <w:t xml:space="preserve">й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и допущенные к участию в Конкурсе (далее – Участник).</w:t>
      </w: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Проведение Конкурса обеспечивает </w:t>
      </w:r>
      <w:r>
        <w:rPr>
          <w:sz w:val="28"/>
          <w:szCs w:val="28"/>
        </w:rPr>
        <w:t xml:space="preserve">конкурсная </w:t>
      </w:r>
      <w:r w:rsidRPr="00247088">
        <w:rPr>
          <w:sz w:val="28"/>
          <w:szCs w:val="28"/>
        </w:rPr>
        <w:t xml:space="preserve">комиссия </w:t>
      </w:r>
      <w:r w:rsidRPr="00C75CD0">
        <w:rPr>
          <w:sz w:val="28"/>
          <w:szCs w:val="28"/>
        </w:rPr>
        <w:t>по определению оператора ярмарки на территори</w:t>
      </w:r>
      <w:r>
        <w:rPr>
          <w:sz w:val="28"/>
          <w:szCs w:val="28"/>
        </w:rPr>
        <w:t xml:space="preserve">и </w:t>
      </w:r>
      <w:r w:rsidR="00DA5B7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</w:t>
      </w:r>
      <w:r w:rsidRPr="00247088">
        <w:rPr>
          <w:sz w:val="28"/>
          <w:szCs w:val="28"/>
        </w:rPr>
        <w:t xml:space="preserve"> (далее – Конкурсная комиссия)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состав которой формируется и утверждается </w:t>
      </w:r>
      <w:hyperlink r:id="rId7" w:tooltip="Правовые акты" w:history="1">
        <w:r w:rsidRPr="00247088">
          <w:rPr>
            <w:sz w:val="28"/>
            <w:szCs w:val="28"/>
          </w:rPr>
          <w:t>правовым актом</w:t>
        </w:r>
      </w:hyperlink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7088">
        <w:rPr>
          <w:sz w:val="28"/>
          <w:szCs w:val="28"/>
        </w:rPr>
        <w:t>рганизатора ярмарки. Минимальное количество членов комиссии – 3 человека. Организатор ярмарки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в </w:t>
      </w:r>
      <w:hyperlink r:id="rId8" w:tooltip="Информационные сети" w:history="1">
        <w:r w:rsidRPr="00247088">
          <w:rPr>
            <w:sz w:val="28"/>
            <w:szCs w:val="28"/>
          </w:rPr>
          <w:t>информационно-телекоммуникационной сети</w:t>
        </w:r>
      </w:hyperlink>
      <w:r w:rsidRPr="00247088">
        <w:rPr>
          <w:sz w:val="28"/>
          <w:szCs w:val="28"/>
        </w:rPr>
        <w:t xml:space="preserve"> «Интернет» на своем официальном сайте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размещает извещение о проведении Конкурса не менее чем за </w:t>
      </w:r>
      <w:r>
        <w:rPr>
          <w:sz w:val="28"/>
          <w:szCs w:val="28"/>
        </w:rPr>
        <w:t>10</w:t>
      </w:r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</w:t>
      </w:r>
      <w:r w:rsidRPr="00247088">
        <w:rPr>
          <w:sz w:val="28"/>
          <w:szCs w:val="28"/>
        </w:rPr>
        <w:t xml:space="preserve">до даты окончания приема документов с указанием: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срока и места приема документов от Претендентов;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даты, времени и места проведения Конкурса;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перечня документов, необходимых для участия в Конкурсе, предусмотренных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lastRenderedPageBreak/>
        <w:t xml:space="preserve">даты размещения данного </w:t>
      </w:r>
      <w:r>
        <w:rPr>
          <w:sz w:val="28"/>
          <w:szCs w:val="28"/>
        </w:rPr>
        <w:t>извещения на официальном сайте О</w:t>
      </w:r>
      <w:r w:rsidRPr="00523D0E">
        <w:rPr>
          <w:sz w:val="28"/>
          <w:szCs w:val="28"/>
        </w:rPr>
        <w:t>рганизатора ярмарки.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Претендент представляет О</w:t>
      </w:r>
      <w:r w:rsidRPr="00523D0E">
        <w:rPr>
          <w:sz w:val="28"/>
          <w:szCs w:val="28"/>
        </w:rPr>
        <w:t xml:space="preserve">рганизатору ярмарки заявку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 xml:space="preserve"> (далее – Заявка)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 к настоящему Порядку</w:t>
      </w:r>
      <w:r w:rsidRPr="00523D0E">
        <w:rPr>
          <w:sz w:val="28"/>
          <w:szCs w:val="28"/>
        </w:rPr>
        <w:t xml:space="preserve">) с приложением следующих документов: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заявителя</w:t>
      </w:r>
      <w:r>
        <w:rPr>
          <w:sz w:val="28"/>
          <w:szCs w:val="28"/>
        </w:rPr>
        <w:t xml:space="preserve"> - </w:t>
      </w:r>
      <w:r w:rsidRPr="00523D0E">
        <w:rPr>
          <w:sz w:val="28"/>
          <w:szCs w:val="28"/>
        </w:rPr>
        <w:t xml:space="preserve">для индивидуального предпринимателя, </w:t>
      </w:r>
      <w:hyperlink r:id="rId9" w:tooltip="Документы учредительные" w:history="1">
        <w:r w:rsidRPr="004C1332">
          <w:rPr>
            <w:sz w:val="28"/>
            <w:szCs w:val="28"/>
          </w:rPr>
          <w:t>учредительных документов</w:t>
        </w:r>
      </w:hyperlink>
      <w:r>
        <w:rPr>
          <w:sz w:val="28"/>
          <w:szCs w:val="28"/>
        </w:rPr>
        <w:t xml:space="preserve"> -</w:t>
      </w:r>
      <w:r w:rsidRPr="00523D0E">
        <w:rPr>
          <w:sz w:val="28"/>
          <w:szCs w:val="28"/>
        </w:rPr>
        <w:t xml:space="preserve"> для юридического лица;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сведения налогового органа о наличии</w:t>
      </w:r>
      <w:r>
        <w:rPr>
          <w:sz w:val="28"/>
          <w:szCs w:val="28"/>
        </w:rPr>
        <w:t xml:space="preserve"> (отсутствии)</w:t>
      </w:r>
      <w:r w:rsidRPr="00523D0E">
        <w:rPr>
          <w:sz w:val="28"/>
          <w:szCs w:val="28"/>
        </w:rPr>
        <w:t xml:space="preserve">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-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</w:t>
      </w:r>
      <w:r>
        <w:rPr>
          <w:sz w:val="28"/>
          <w:szCs w:val="28"/>
        </w:rPr>
        <w:t>соблюдения требований</w:t>
      </w:r>
      <w:r w:rsidRPr="00523D0E">
        <w:rPr>
          <w:sz w:val="28"/>
          <w:szCs w:val="28"/>
        </w:rPr>
        <w:t xml:space="preserve"> </w:t>
      </w:r>
      <w:hyperlink r:id="rId10" w:tooltip="Пожарная безопасность" w:history="1">
        <w:r w:rsidRPr="004C1332">
          <w:rPr>
            <w:sz w:val="28"/>
            <w:szCs w:val="28"/>
          </w:rPr>
          <w:t>пожарной безопасности</w:t>
        </w:r>
      </w:hyperlink>
      <w:r w:rsidRPr="00523D0E">
        <w:rPr>
          <w:sz w:val="28"/>
          <w:szCs w:val="28"/>
        </w:rPr>
        <w:t xml:space="preserve">, охраны общественного порядка, санитарно-эпидемиологического благополучия населения и </w:t>
      </w:r>
      <w:hyperlink r:id="rId11" w:tooltip="Защита прав потребителей" w:history="1">
        <w:r w:rsidRPr="004C1332">
          <w:rPr>
            <w:sz w:val="28"/>
            <w:szCs w:val="28"/>
          </w:rPr>
          <w:t>защиты прав потребителей</w:t>
        </w:r>
      </w:hyperlink>
      <w:r w:rsidRPr="00523D0E">
        <w:rPr>
          <w:sz w:val="28"/>
          <w:szCs w:val="28"/>
        </w:rPr>
        <w:t>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>. Организатор 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в течение одного рабочего дня со дня поступления Заявки, направляет межведомственный запрос в уполномоченные органы государственной власти и организации, в распоряжении которых находятся соответствующи</w:t>
      </w:r>
      <w:r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 документы о представлении: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D0E">
        <w:rPr>
          <w:sz w:val="28"/>
          <w:szCs w:val="28"/>
        </w:rPr>
        <w:t xml:space="preserve">При представлении заявителем документов, указанных в пункте </w:t>
      </w: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 xml:space="preserve"> настоящего Порядка, по собственной инициативе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они должны быть получены им не ранее чем за 30 календарных дней до дня подачи Заявки. Поступившая Заявка и приложенные к ней документы регист</w:t>
      </w:r>
      <w:r>
        <w:rPr>
          <w:sz w:val="28"/>
          <w:szCs w:val="28"/>
        </w:rPr>
        <w:t>рируются в день ее поступления О</w:t>
      </w:r>
      <w:r w:rsidRPr="00523D0E">
        <w:rPr>
          <w:sz w:val="28"/>
          <w:szCs w:val="28"/>
        </w:rPr>
        <w:t>рганизатором ярмарки в журнале регистрации Заявок на участие в Конкурсе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с обязательной фиксацией даты и времени поступления, а также перечня документов. После окончания срока приема Заявок от Претендентов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рассматривает представленные документы на предмет их соответствия требованиям, предусмотренным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 Порядка.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23D0E">
        <w:rPr>
          <w:sz w:val="28"/>
          <w:szCs w:val="28"/>
        </w:rPr>
        <w:t xml:space="preserve">В случае несоответствия представленных документов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а также недостоверности указанных в данных документах сведений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либо наличии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Конкурсе, О</w:t>
      </w:r>
      <w:r w:rsidRPr="00523D0E">
        <w:rPr>
          <w:sz w:val="28"/>
          <w:szCs w:val="28"/>
        </w:rPr>
        <w:t xml:space="preserve">рганизатор ярмарки отклоняет Заявку, о чем письменно извещает </w:t>
      </w:r>
      <w:r w:rsidRPr="00523D0E">
        <w:rPr>
          <w:sz w:val="28"/>
          <w:szCs w:val="28"/>
        </w:rPr>
        <w:lastRenderedPageBreak/>
        <w:t xml:space="preserve">Претендента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со дня ее рассмотрения с указанием 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 причины отклонения.</w:t>
      </w:r>
      <w:proofErr w:type="gramEnd"/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3D0E">
        <w:rPr>
          <w:sz w:val="28"/>
          <w:szCs w:val="28"/>
        </w:rPr>
        <w:t>После окончания срока рассмотрения Заявок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 ярмарки направляет в Конкурсную комиссию документы Участников, соответствующие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23D0E">
        <w:rPr>
          <w:sz w:val="28"/>
          <w:szCs w:val="28"/>
        </w:rPr>
        <w:t>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 к настоящему Порядку</w:t>
      </w:r>
      <w:r w:rsidRPr="00523D0E">
        <w:rPr>
          <w:sz w:val="28"/>
          <w:szCs w:val="28"/>
        </w:rPr>
        <w:t xml:space="preserve">) и сопоставления Заявок. Члены Конкурсной комиссии индивидуально оценивают Заявки Участников и прилагаемые к ним документы в соответствии с таблицей </w:t>
      </w:r>
      <w:proofErr w:type="gramStart"/>
      <w:r w:rsidRPr="00523D0E">
        <w:rPr>
          <w:sz w:val="28"/>
          <w:szCs w:val="28"/>
        </w:rPr>
        <w:t>оценки критериев конкурсного отбора участников конкурса</w:t>
      </w:r>
      <w:proofErr w:type="gramEnd"/>
      <w:r w:rsidRPr="00523D0E">
        <w:rPr>
          <w:sz w:val="28"/>
          <w:szCs w:val="28"/>
        </w:rPr>
        <w:t xml:space="preserve"> по определению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ператора  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ярмарки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№3 к настоящему Порядку</w:t>
      </w:r>
      <w:r w:rsidRPr="00523D0E">
        <w:rPr>
          <w:sz w:val="28"/>
          <w:szCs w:val="28"/>
        </w:rPr>
        <w:t xml:space="preserve">). 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 Победителем Конкурса признается Участник, набравший наибольшее количество баллов по результатам оценки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5B73">
        <w:rPr>
          <w:sz w:val="28"/>
          <w:szCs w:val="28"/>
        </w:rPr>
        <w:t xml:space="preserve">В случае равенства полученных баллов </w:t>
      </w:r>
      <w:r w:rsidRPr="00523D0E">
        <w:rPr>
          <w:sz w:val="28"/>
          <w:szCs w:val="28"/>
        </w:rPr>
        <w:t>победителем признается Участник, ранее подавший заявку на участие в Конкурсе.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3D0E">
        <w:rPr>
          <w:sz w:val="28"/>
          <w:szCs w:val="28"/>
        </w:rPr>
        <w:t>В случае наличия только одного Участника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Конкурс признается несостоявшимся. С единственным Участником, если он соответствует т</w:t>
      </w:r>
      <w:r>
        <w:rPr>
          <w:sz w:val="28"/>
          <w:szCs w:val="28"/>
        </w:rPr>
        <w:t>ребованиям настоящего Порядка, О</w:t>
      </w:r>
      <w:r w:rsidRPr="00523D0E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 xml:space="preserve">ярмарки </w:t>
      </w:r>
      <w:r w:rsidRPr="00523D0E">
        <w:rPr>
          <w:sz w:val="28"/>
          <w:szCs w:val="28"/>
        </w:rPr>
        <w:t>заключает договор. Решение Конкурсной комиссии оформляется в форме протокола, копия которого направляется Конкурсной комис</w:t>
      </w:r>
      <w:r>
        <w:rPr>
          <w:sz w:val="28"/>
          <w:szCs w:val="28"/>
        </w:rPr>
        <w:t>сией О</w:t>
      </w:r>
      <w:r w:rsidRPr="00523D0E">
        <w:rPr>
          <w:sz w:val="28"/>
          <w:szCs w:val="28"/>
        </w:rPr>
        <w:t xml:space="preserve">рганизатору ярмарки и участникам в течение 2 рабочих дней с момента подписания протокола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23D0E">
        <w:rPr>
          <w:sz w:val="28"/>
          <w:szCs w:val="28"/>
        </w:rPr>
        <w:t xml:space="preserve">Информация об итогах Конкурса размещается на официальном сайте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рганизатора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момента подписания протокола всеми членами Конкурсной комиссии.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23D0E">
        <w:rPr>
          <w:sz w:val="28"/>
          <w:szCs w:val="28"/>
        </w:rPr>
        <w:t>По результатам проведения Конкурса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</w:t>
      </w:r>
      <w:proofErr w:type="gramStart"/>
      <w:r w:rsidRPr="00523D0E">
        <w:rPr>
          <w:sz w:val="28"/>
          <w:szCs w:val="28"/>
        </w:rPr>
        <w:t>с даты подписания</w:t>
      </w:r>
      <w:proofErr w:type="gramEnd"/>
      <w:r w:rsidRPr="00523D0E">
        <w:rPr>
          <w:sz w:val="28"/>
          <w:szCs w:val="28"/>
        </w:rPr>
        <w:t xml:space="preserve"> протокола</w:t>
      </w:r>
      <w:r>
        <w:rPr>
          <w:sz w:val="28"/>
          <w:szCs w:val="28"/>
        </w:rPr>
        <w:t>, заключает Д</w:t>
      </w:r>
      <w:r w:rsidRPr="00523D0E">
        <w:rPr>
          <w:sz w:val="28"/>
          <w:szCs w:val="28"/>
        </w:rPr>
        <w:t xml:space="preserve">оговор с победителем Конкурса.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В случае отказа победителя Конкурса от заключения </w:t>
      </w:r>
      <w:r>
        <w:rPr>
          <w:sz w:val="28"/>
          <w:szCs w:val="28"/>
        </w:rPr>
        <w:t>Договора Ор</w:t>
      </w:r>
      <w:r w:rsidRPr="00523D0E">
        <w:rPr>
          <w:sz w:val="28"/>
          <w:szCs w:val="28"/>
        </w:rPr>
        <w:t>ганизатор ярмарки заключает его со следующим по сумме набранных баллов Участников. В случае</w:t>
      </w:r>
      <w:proofErr w:type="gramStart"/>
      <w:r>
        <w:rPr>
          <w:sz w:val="28"/>
          <w:szCs w:val="28"/>
        </w:rPr>
        <w:t>,</w:t>
      </w:r>
      <w:proofErr w:type="gramEnd"/>
      <w:r w:rsidRPr="00523D0E">
        <w:rPr>
          <w:sz w:val="28"/>
          <w:szCs w:val="28"/>
        </w:rPr>
        <w:t xml:space="preserve"> если следующий после победителя по сумме набранных баллов Участник</w:t>
      </w:r>
      <w:r>
        <w:rPr>
          <w:sz w:val="28"/>
          <w:szCs w:val="28"/>
        </w:rPr>
        <w:t xml:space="preserve"> также отказался от заключения Д</w:t>
      </w:r>
      <w:r w:rsidRPr="00523D0E">
        <w:rPr>
          <w:sz w:val="28"/>
          <w:szCs w:val="28"/>
        </w:rPr>
        <w:t>оговора, Конкурс признается несостоявшимся.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>Приложение №1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DA5B73" w:rsidP="00EB2A24">
      <w:pPr>
        <w:ind w:left="5387"/>
        <w:jc w:val="center"/>
        <w:rPr>
          <w:sz w:val="28"/>
          <w:szCs w:val="28"/>
        </w:rPr>
      </w:pPr>
      <w:r w:rsidRPr="00DA5B73">
        <w:rPr>
          <w:sz w:val="28"/>
          <w:szCs w:val="28"/>
        </w:rPr>
        <w:t xml:space="preserve">Знаменского </w:t>
      </w:r>
      <w:r w:rsidR="007B2BE6">
        <w:rPr>
          <w:sz w:val="28"/>
          <w:szCs w:val="28"/>
        </w:rPr>
        <w:t>сельского поселения</w:t>
      </w:r>
    </w:p>
    <w:p w:rsidR="00EB2A24" w:rsidRDefault="00EB2A24" w:rsidP="00EB2A24">
      <w:pPr>
        <w:rPr>
          <w:sz w:val="28"/>
          <w:szCs w:val="28"/>
        </w:rPr>
      </w:pPr>
    </w:p>
    <w:p w:rsidR="00EB2A24" w:rsidRDefault="00EB2A24" w:rsidP="00EB2A24">
      <w:pPr>
        <w:rPr>
          <w:sz w:val="28"/>
          <w:szCs w:val="28"/>
        </w:rPr>
      </w:pP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ЗАЯВКА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на участие в конкурсе по определению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оператора ярмарки</w:t>
      </w:r>
    </w:p>
    <w:p w:rsidR="00EB2A24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Pr="00523D0E">
        <w:rPr>
          <w:sz w:val="28"/>
          <w:szCs w:val="28"/>
        </w:rPr>
        <w:t>Претендент на участие в конкурсе по определению оператора ярмарки  (далее – Претен</w:t>
      </w:r>
      <w:r>
        <w:rPr>
          <w:sz w:val="28"/>
          <w:szCs w:val="28"/>
        </w:rPr>
        <w:t>д</w:t>
      </w:r>
      <w:r w:rsidRPr="00523D0E">
        <w:rPr>
          <w:sz w:val="28"/>
          <w:szCs w:val="28"/>
        </w:rPr>
        <w:t>ент)</w:t>
      </w:r>
      <w:r>
        <w:rPr>
          <w:sz w:val="28"/>
          <w:szCs w:val="28"/>
        </w:rPr>
        <w:t>_____</w:t>
      </w:r>
      <w:r w:rsidRPr="00523D0E">
        <w:rPr>
          <w:sz w:val="28"/>
          <w:szCs w:val="28"/>
        </w:rPr>
        <w:t>_______</w:t>
      </w:r>
      <w:r w:rsidR="007B2BE6">
        <w:rPr>
          <w:sz w:val="28"/>
          <w:szCs w:val="28"/>
        </w:rPr>
        <w:t>________________________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B2BE6">
        <w:rPr>
          <w:sz w:val="28"/>
          <w:szCs w:val="28"/>
        </w:rPr>
        <w:t>_______________________________</w:t>
      </w:r>
    </w:p>
    <w:p w:rsidR="00EB2A24" w:rsidRPr="00675395" w:rsidRDefault="00EB2A24" w:rsidP="00EB2A24">
      <w:pPr>
        <w:jc w:val="center"/>
        <w:rPr>
          <w:sz w:val="22"/>
          <w:szCs w:val="22"/>
        </w:rPr>
      </w:pPr>
      <w:proofErr w:type="gramStart"/>
      <w:r w:rsidRPr="00675395">
        <w:rPr>
          <w:sz w:val="22"/>
          <w:szCs w:val="22"/>
        </w:rPr>
        <w:t>(наименование, сведения об организационно-правовой форме, Ф. И.О. руководителя, юридический (фактический) адрес, телефон (для юридического лица), Ф. И.О., почтовый адрес, телефон (для индивидуального предпринимателя)</w:t>
      </w:r>
      <w:proofErr w:type="gramEnd"/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__________________________________________________________________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(ОГРН, ИНН)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сообщает  о  согласии  участвовать  в  конкурсе  по  определению  оператора ярмарки 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(место расположения, специализация ярмарки)</w:t>
      </w:r>
    </w:p>
    <w:p w:rsidR="00EB2A24" w:rsidRPr="00523D0E" w:rsidRDefault="00EB2A24" w:rsidP="007B2BE6">
      <w:pPr>
        <w:spacing w:before="100" w:beforeAutospacing="1" w:after="100" w:afterAutospacing="1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EB2A24" w:rsidRDefault="00EB2A24" w:rsidP="007B2BE6">
      <w:pPr>
        <w:spacing w:after="240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(в соответствии с п.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Порядка проведения конкурса по определению оператора ярмарки) 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spacing w:after="240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 xml:space="preserve"> 2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>проведения конкурса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 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DA5B73" w:rsidP="00EB2A24">
      <w:pPr>
        <w:ind w:left="5387"/>
        <w:jc w:val="center"/>
        <w:rPr>
          <w:sz w:val="28"/>
          <w:szCs w:val="28"/>
        </w:rPr>
      </w:pPr>
      <w:r w:rsidRPr="00DA5B73">
        <w:rPr>
          <w:sz w:val="28"/>
          <w:szCs w:val="28"/>
        </w:rPr>
        <w:t xml:space="preserve">Знаменского </w:t>
      </w:r>
      <w:r w:rsidR="007B2BE6">
        <w:rPr>
          <w:sz w:val="28"/>
          <w:szCs w:val="28"/>
        </w:rPr>
        <w:t>сельского поселения</w:t>
      </w:r>
    </w:p>
    <w:p w:rsidR="00EB2A24" w:rsidRPr="00523D0E" w:rsidRDefault="00EB2A24" w:rsidP="00EB2A24">
      <w:pPr>
        <w:ind w:left="5387"/>
        <w:rPr>
          <w:sz w:val="28"/>
          <w:szCs w:val="28"/>
        </w:rPr>
      </w:pPr>
    </w:p>
    <w:p w:rsidR="00EB2A24" w:rsidRDefault="00EB2A24" w:rsidP="00EB2A24">
      <w:pPr>
        <w:rPr>
          <w:sz w:val="24"/>
          <w:szCs w:val="24"/>
        </w:rPr>
      </w:pP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</w:t>
      </w:r>
      <w:r>
        <w:rPr>
          <w:sz w:val="28"/>
          <w:szCs w:val="28"/>
        </w:rPr>
        <w:t>РИТЕРИИ</w:t>
      </w:r>
      <w:r w:rsidRPr="00523D0E">
        <w:rPr>
          <w:sz w:val="28"/>
          <w:szCs w:val="28"/>
        </w:rPr>
        <w:t xml:space="preserve">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  ярмарки</w:t>
      </w:r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46"/>
        <w:gridCol w:w="5657"/>
      </w:tblGrid>
      <w:tr w:rsidR="00EB2A24" w:rsidRPr="003A5B7E" w:rsidTr="001935F5">
        <w:trPr>
          <w:trHeight w:val="1043"/>
        </w:trPr>
        <w:tc>
          <w:tcPr>
            <w:tcW w:w="582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75395">
              <w:rPr>
                <w:b/>
                <w:sz w:val="24"/>
                <w:szCs w:val="24"/>
              </w:rPr>
              <w:t>п</w:t>
            </w:r>
            <w:proofErr w:type="gramEnd"/>
            <w:r w:rsidRPr="006753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46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Документы, подтверждающие соответствие</w:t>
            </w:r>
          </w:p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 Претендента критериям конкурсного отбора</w:t>
            </w:r>
          </w:p>
        </w:tc>
      </w:tr>
      <w:tr w:rsidR="00EB2A24" w:rsidRPr="003A5B7E" w:rsidTr="001935F5">
        <w:trPr>
          <w:trHeight w:val="804"/>
        </w:trPr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графический материал</w:t>
            </w:r>
          </w:p>
        </w:tc>
      </w:tr>
      <w:tr w:rsidR="00EB2A24" w:rsidRPr="003A5B7E" w:rsidTr="001935F5">
        <w:trPr>
          <w:trHeight w:val="674"/>
        </w:trPr>
        <w:tc>
          <w:tcPr>
            <w:tcW w:w="582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 по размеру платы за торговое место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Прейскурант на предоставляемые услуги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Информационный материал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  числе фермерских и личных подсобных хозяйств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План функционального зонирования территории ярмарки с указанием максимально возможного количества  бесплатных торговых мест для использования местными товаропроизводителями  сельскохозяйственной продукции и  продовольственных товаров, в том числе фермерских и личных подсобных  хозяйств</w:t>
            </w:r>
          </w:p>
        </w:tc>
      </w:tr>
    </w:tbl>
    <w:p w:rsidR="00EB2A24" w:rsidRDefault="00EB2A24" w:rsidP="00EB2A24">
      <w:pPr>
        <w:spacing w:after="240"/>
        <w:rPr>
          <w:sz w:val="24"/>
          <w:szCs w:val="24"/>
        </w:rPr>
      </w:pPr>
    </w:p>
    <w:p w:rsidR="00EB2A24" w:rsidRDefault="00EB2A24" w:rsidP="00EB2A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2A24" w:rsidRPr="00675395" w:rsidRDefault="00EB2A24" w:rsidP="00EB2A24">
      <w:pPr>
        <w:ind w:left="5387"/>
        <w:jc w:val="center"/>
        <w:rPr>
          <w:sz w:val="28"/>
          <w:szCs w:val="28"/>
        </w:rPr>
      </w:pPr>
      <w:r w:rsidRPr="00523D0E">
        <w:rPr>
          <w:b/>
          <w:bCs/>
          <w:kern w:val="36"/>
          <w:sz w:val="28"/>
          <w:szCs w:val="28"/>
        </w:rPr>
        <w:lastRenderedPageBreak/>
        <w:t xml:space="preserve">  </w:t>
      </w: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>3</w:t>
      </w:r>
      <w:r w:rsidRPr="00675395">
        <w:rPr>
          <w:sz w:val="28"/>
          <w:szCs w:val="28"/>
        </w:rPr>
        <w:t xml:space="preserve">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Default="00DA5B73" w:rsidP="00EB2A24">
      <w:pPr>
        <w:ind w:left="5387"/>
        <w:jc w:val="center"/>
        <w:rPr>
          <w:sz w:val="28"/>
          <w:szCs w:val="28"/>
        </w:rPr>
      </w:pPr>
      <w:r w:rsidRPr="00DA5B73">
        <w:rPr>
          <w:sz w:val="28"/>
          <w:szCs w:val="28"/>
        </w:rPr>
        <w:t xml:space="preserve">Знаменского </w:t>
      </w:r>
      <w:r w:rsidR="007B2BE6">
        <w:rPr>
          <w:sz w:val="28"/>
          <w:szCs w:val="28"/>
        </w:rPr>
        <w:t>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ТАБЛИЦА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 xml:space="preserve"> оценки критериев 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 ярмарки</w:t>
      </w:r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229"/>
      </w:tblGrid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675395" w:rsidRDefault="00EB2A24" w:rsidP="001935F5">
            <w:pPr>
              <w:ind w:right="127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75395">
              <w:rPr>
                <w:b/>
                <w:sz w:val="24"/>
                <w:szCs w:val="24"/>
              </w:rPr>
              <w:t>п</w:t>
            </w:r>
            <w:proofErr w:type="gramEnd"/>
            <w:r w:rsidRPr="0067539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7229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предложения отсутствуют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ниже уровня, предложенного организатором ярмарки, и при этом самая  низкая цена из </w:t>
            </w:r>
            <w:proofErr w:type="gramStart"/>
            <w:r w:rsidRPr="00523D0E">
              <w:rPr>
                <w:sz w:val="24"/>
                <w:szCs w:val="24"/>
              </w:rPr>
              <w:t>предложенных</w:t>
            </w:r>
            <w:proofErr w:type="gramEnd"/>
            <w:r w:rsidRPr="00523D0E">
              <w:rPr>
                <w:sz w:val="24"/>
                <w:szCs w:val="24"/>
              </w:rPr>
              <w:t xml:space="preserve"> участниками конкурса по определению оператора ярмарки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предусмотрены льготные торговые места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</w:t>
            </w:r>
            <w:r>
              <w:rPr>
                <w:sz w:val="24"/>
                <w:szCs w:val="24"/>
              </w:rPr>
              <w:t>не должно превышать количест</w:t>
            </w:r>
            <w:r w:rsidRPr="00523D0E">
              <w:rPr>
                <w:sz w:val="24"/>
                <w:szCs w:val="24"/>
              </w:rPr>
              <w:t>во  бесплатных), предусмотренных для местных товаропроизводителей сельскохозяйственной продукции и продовольственных товаров фермерских и личных подсобных хозяйств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r w:rsidRPr="00523D0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523D0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EB2A24" w:rsidRPr="00EB2A24" w:rsidRDefault="00EB2A24">
      <w:pPr>
        <w:rPr>
          <w:sz w:val="28"/>
          <w:szCs w:val="28"/>
        </w:rPr>
      </w:pPr>
    </w:p>
    <w:sectPr w:rsidR="00EB2A24" w:rsidRPr="00EB2A24" w:rsidSect="00EB2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09F2"/>
    <w:multiLevelType w:val="hybridMultilevel"/>
    <w:tmpl w:val="2A963146"/>
    <w:lvl w:ilvl="0" w:tplc="E62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4"/>
    <w:rsid w:val="007367CD"/>
    <w:rsid w:val="007B2BE6"/>
    <w:rsid w:val="00814708"/>
    <w:rsid w:val="00B10C66"/>
    <w:rsid w:val="00C56869"/>
    <w:rsid w:val="00DA5B73"/>
    <w:rsid w:val="00EB2A24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www.pandia.ru/text/category/zashita_prav_potrebitele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kumenti_uchreditelmz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cp:lastPrinted>2021-06-21T11:38:00Z</cp:lastPrinted>
  <dcterms:created xsi:type="dcterms:W3CDTF">2021-05-17T11:13:00Z</dcterms:created>
  <dcterms:modified xsi:type="dcterms:W3CDTF">2021-06-21T11:38:00Z</dcterms:modified>
</cp:coreProperties>
</file>