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290" w:type="dxa"/>
        <w:tblCellSpacing w:w="15" w:type="dxa"/>
        <w:tblInd w:w="-170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90"/>
      </w:tblGrid>
      <w:tr w:rsidR="001C4BF2" w:rsidRPr="001C4BF2" w:rsidTr="001C4BF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C4BF2" w:rsidRPr="001C4BF2" w:rsidRDefault="001C4BF2" w:rsidP="001C4BF2">
            <w:pPr>
              <w:spacing w:after="150" w:line="240" w:lineRule="auto"/>
              <w:ind w:left="150" w:right="15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1C4BF2">
              <w:rPr>
                <w:rFonts w:ascii="Times New Roman" w:eastAsia="Times New Roman" w:hAnsi="Times New Roman" w:cs="Times New Roman"/>
                <w:b/>
                <w:bCs/>
                <w:color w:val="868788"/>
                <w:sz w:val="18"/>
                <w:szCs w:val="18"/>
                <w:lang w:eastAsia="ru-RU"/>
              </w:rPr>
              <w:t>ПАМЯТКА</w:t>
            </w:r>
          </w:p>
          <w:p w:rsidR="001C4BF2" w:rsidRPr="001C4BF2" w:rsidRDefault="001C4BF2" w:rsidP="001C4BF2">
            <w:pPr>
              <w:spacing w:after="150" w:line="240" w:lineRule="auto"/>
              <w:ind w:left="150" w:right="15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4BF2">
              <w:rPr>
                <w:rFonts w:ascii="Arial" w:eastAsia="Times New Roman" w:hAnsi="Arial" w:cs="Arial"/>
                <w:color w:val="868788"/>
                <w:sz w:val="24"/>
                <w:szCs w:val="24"/>
                <w:lang w:eastAsia="ru-RU"/>
              </w:rPr>
              <w:t>ПО НАЛОГУ НА ИМУЩЕСТВО ФИЗИЧЕСКИХ ЛИЦ</w:t>
            </w:r>
          </w:p>
          <w:p w:rsidR="001C4BF2" w:rsidRPr="001C4BF2" w:rsidRDefault="001C4BF2" w:rsidP="001C4BF2">
            <w:pPr>
              <w:spacing w:after="150" w:line="240" w:lineRule="auto"/>
              <w:ind w:left="150" w:right="15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4BF2">
              <w:rPr>
                <w:rFonts w:ascii="Arial" w:eastAsia="Times New Roman" w:hAnsi="Arial" w:cs="Arial"/>
                <w:color w:val="868788"/>
                <w:sz w:val="24"/>
                <w:szCs w:val="24"/>
                <w:lang w:eastAsia="ru-RU"/>
              </w:rPr>
              <w:t>ИСХОДЯ ИЗ КАДАСТРОВОЙ СТОИМОСТИ ОБЪЕКТОВ НАЛОГООБЛОЖЕНИЯ</w:t>
            </w:r>
          </w:p>
          <w:p w:rsidR="001C4BF2" w:rsidRPr="001C4BF2" w:rsidRDefault="001C4BF2" w:rsidP="001C4BF2">
            <w:pPr>
              <w:spacing w:after="150" w:line="240" w:lineRule="auto"/>
              <w:ind w:left="150" w:right="15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4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tbl>
            <w:tblPr>
              <w:tblW w:w="132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45"/>
              <w:gridCol w:w="3060"/>
              <w:gridCol w:w="9405"/>
              <w:gridCol w:w="345"/>
            </w:tblGrid>
            <w:tr w:rsidR="001C4BF2" w:rsidRPr="001C4BF2">
              <w:trPr>
                <w:trHeight w:val="810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C4BF2" w:rsidRPr="001C4BF2" w:rsidRDefault="001C4BF2" w:rsidP="001C4BF2">
                  <w:pPr>
                    <w:spacing w:after="15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C4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380" w:type="dxa"/>
                  <w:vAlign w:val="center"/>
                  <w:hideMark/>
                </w:tcPr>
                <w:p w:rsidR="001C4BF2" w:rsidRPr="001C4BF2" w:rsidRDefault="001C4BF2" w:rsidP="001C4BF2">
                  <w:pPr>
                    <w:spacing w:after="15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C4BF2">
                    <w:rPr>
                      <w:rFonts w:ascii="Times New Roman" w:eastAsia="Times New Roman" w:hAnsi="Times New Roman" w:cs="Times New Roman"/>
                      <w:noProof/>
                      <w:color w:val="868788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0D71DEC" wp14:editId="1247C278">
                        <wp:extent cx="1219200" cy="1047750"/>
                        <wp:effectExtent l="0" t="0" r="0" b="0"/>
                        <wp:docPr id="1" name="Рисунок 1" descr="Сним86ок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Сним86ок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0" cy="1047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040" w:type="dxa"/>
                  <w:vAlign w:val="center"/>
                  <w:hideMark/>
                </w:tcPr>
                <w:p w:rsidR="001C4BF2" w:rsidRPr="001C4BF2" w:rsidRDefault="001C4BF2" w:rsidP="001C4BF2">
                  <w:pPr>
                    <w:spacing w:after="15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C4BF2">
                    <w:rPr>
                      <w:rFonts w:ascii="Times New Roman" w:eastAsia="Times New Roman" w:hAnsi="Times New Roman" w:cs="Times New Roman"/>
                      <w:color w:val="868788"/>
                      <w:sz w:val="24"/>
                      <w:szCs w:val="24"/>
                      <w:lang w:eastAsia="ru-RU"/>
                    </w:rPr>
                    <w:t>НАЛОГОПЛАТЕЛЬЩИКИ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BF2" w:rsidRPr="001C4BF2" w:rsidRDefault="001C4BF2" w:rsidP="001C4BF2">
                  <w:pPr>
                    <w:spacing w:after="15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C4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C4BF2" w:rsidRPr="001C4BF2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C4BF2" w:rsidRPr="001C4BF2" w:rsidRDefault="001C4BF2" w:rsidP="001C4BF2">
                  <w:pPr>
                    <w:spacing w:after="15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C4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C4BF2" w:rsidRPr="001C4BF2" w:rsidRDefault="001C4BF2" w:rsidP="001C4B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C4BF2">
                    <w:rPr>
                      <w:rFonts w:ascii="Times New Roman" w:eastAsia="Times New Roman" w:hAnsi="Times New Roman" w:cs="Times New Roman"/>
                      <w:color w:val="868788"/>
                      <w:sz w:val="21"/>
                      <w:szCs w:val="21"/>
                      <w:lang w:eastAsia="ru-RU"/>
                    </w:rPr>
                    <w:t>Физические лица – собственники объектов налогообложения.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BF2" w:rsidRPr="001C4BF2" w:rsidRDefault="001C4BF2" w:rsidP="001C4BF2">
                  <w:pPr>
                    <w:spacing w:after="15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C4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C4BF2" w:rsidRPr="001C4BF2">
              <w:trPr>
                <w:trHeight w:val="780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C4BF2" w:rsidRPr="001C4BF2" w:rsidRDefault="001C4BF2" w:rsidP="001C4BF2">
                  <w:pPr>
                    <w:spacing w:after="15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C4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380" w:type="dxa"/>
                  <w:vAlign w:val="center"/>
                  <w:hideMark/>
                </w:tcPr>
                <w:p w:rsidR="001C4BF2" w:rsidRPr="001C4BF2" w:rsidRDefault="001C4BF2" w:rsidP="001C4BF2">
                  <w:pPr>
                    <w:spacing w:after="15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C4BF2">
                    <w:rPr>
                      <w:rFonts w:ascii="Times New Roman" w:eastAsia="Times New Roman" w:hAnsi="Times New Roman" w:cs="Times New Roman"/>
                      <w:noProof/>
                      <w:color w:val="868788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17A3D063" wp14:editId="5E1F1CA3">
                        <wp:extent cx="1752600" cy="1628775"/>
                        <wp:effectExtent l="0" t="0" r="0" b="9525"/>
                        <wp:docPr id="2" name="Рисунок 2" descr="http://minfin.donland.ru/_files/Image/nalog/image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minfin.donland.ru/_files/Image/nalog/image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2600" cy="1628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040" w:type="dxa"/>
                  <w:vAlign w:val="center"/>
                  <w:hideMark/>
                </w:tcPr>
                <w:p w:rsidR="001C4BF2" w:rsidRPr="001C4BF2" w:rsidRDefault="001C4BF2" w:rsidP="001C4BF2">
                  <w:pPr>
                    <w:spacing w:after="15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C4BF2">
                    <w:rPr>
                      <w:rFonts w:ascii="Times New Roman" w:eastAsia="Times New Roman" w:hAnsi="Times New Roman" w:cs="Times New Roman"/>
                      <w:color w:val="868788"/>
                      <w:sz w:val="24"/>
                      <w:szCs w:val="24"/>
                      <w:lang w:eastAsia="ru-RU"/>
                    </w:rPr>
                    <w:t>ОБЪЕКТ НАЛОГООБЛОЖЕНИЯ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BF2" w:rsidRPr="001C4BF2" w:rsidRDefault="001C4BF2" w:rsidP="001C4BF2">
                  <w:pPr>
                    <w:spacing w:after="15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C4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C4BF2" w:rsidRPr="001C4BF2">
              <w:trPr>
                <w:trHeight w:val="2580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C4BF2" w:rsidRPr="001C4BF2" w:rsidRDefault="001C4BF2" w:rsidP="001C4BF2">
                  <w:pPr>
                    <w:spacing w:after="15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C4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420" w:type="dxa"/>
                  <w:gridSpan w:val="2"/>
                  <w:vAlign w:val="center"/>
                  <w:hideMark/>
                </w:tcPr>
                <w:p w:rsidR="001C4BF2" w:rsidRPr="001C4BF2" w:rsidRDefault="001C4BF2" w:rsidP="001C4BF2">
                  <w:pPr>
                    <w:spacing w:after="15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C4BF2">
                    <w:rPr>
                      <w:rFonts w:ascii="Times New Roman" w:eastAsia="Times New Roman" w:hAnsi="Times New Roman" w:cs="Times New Roman"/>
                      <w:color w:val="868788"/>
                      <w:sz w:val="21"/>
                      <w:szCs w:val="21"/>
                      <w:lang w:eastAsia="ru-RU"/>
                    </w:rPr>
                    <w:t>1) жилой дом</w:t>
                  </w:r>
                </w:p>
                <w:p w:rsidR="001C4BF2" w:rsidRPr="001C4BF2" w:rsidRDefault="001C4BF2" w:rsidP="001C4BF2">
                  <w:pPr>
                    <w:spacing w:after="15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C4BF2">
                    <w:rPr>
                      <w:rFonts w:ascii="Times New Roman" w:eastAsia="Times New Roman" w:hAnsi="Times New Roman" w:cs="Times New Roman"/>
                      <w:color w:val="868788"/>
                      <w:sz w:val="21"/>
                      <w:szCs w:val="21"/>
                      <w:lang w:eastAsia="ru-RU"/>
                    </w:rPr>
                    <w:t>2) жилое помещение (квартира, комната),</w:t>
                  </w:r>
                </w:p>
                <w:p w:rsidR="001C4BF2" w:rsidRPr="001C4BF2" w:rsidRDefault="001C4BF2" w:rsidP="001C4BF2">
                  <w:pPr>
                    <w:spacing w:after="15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C4BF2">
                    <w:rPr>
                      <w:rFonts w:ascii="Times New Roman" w:eastAsia="Times New Roman" w:hAnsi="Times New Roman" w:cs="Times New Roman"/>
                      <w:color w:val="868788"/>
                      <w:sz w:val="21"/>
                      <w:szCs w:val="21"/>
                      <w:lang w:eastAsia="ru-RU"/>
                    </w:rPr>
                    <w:t xml:space="preserve">3) гараж, </w:t>
                  </w:r>
                  <w:proofErr w:type="spellStart"/>
                  <w:r w:rsidRPr="001C4BF2">
                    <w:rPr>
                      <w:rFonts w:ascii="Times New Roman" w:eastAsia="Times New Roman" w:hAnsi="Times New Roman" w:cs="Times New Roman"/>
                      <w:color w:val="868788"/>
                      <w:sz w:val="21"/>
                      <w:szCs w:val="21"/>
                      <w:lang w:eastAsia="ru-RU"/>
                    </w:rPr>
                    <w:t>машино</w:t>
                  </w:r>
                  <w:proofErr w:type="spellEnd"/>
                  <w:r w:rsidRPr="001C4BF2">
                    <w:rPr>
                      <w:rFonts w:ascii="Times New Roman" w:eastAsia="Times New Roman" w:hAnsi="Times New Roman" w:cs="Times New Roman"/>
                      <w:color w:val="868788"/>
                      <w:sz w:val="21"/>
                      <w:szCs w:val="21"/>
                      <w:lang w:eastAsia="ru-RU"/>
                    </w:rPr>
                    <w:t>-место,</w:t>
                  </w:r>
                </w:p>
                <w:p w:rsidR="001C4BF2" w:rsidRPr="001C4BF2" w:rsidRDefault="001C4BF2" w:rsidP="001C4BF2">
                  <w:pPr>
                    <w:spacing w:after="15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C4BF2">
                    <w:rPr>
                      <w:rFonts w:ascii="Times New Roman" w:eastAsia="Times New Roman" w:hAnsi="Times New Roman" w:cs="Times New Roman"/>
                      <w:color w:val="868788"/>
                      <w:sz w:val="21"/>
                      <w:szCs w:val="21"/>
                      <w:lang w:eastAsia="ru-RU"/>
                    </w:rPr>
                    <w:t>4) единый недвижимый комплекс,</w:t>
                  </w:r>
                </w:p>
                <w:p w:rsidR="001C4BF2" w:rsidRPr="001C4BF2" w:rsidRDefault="001C4BF2" w:rsidP="001C4BF2">
                  <w:pPr>
                    <w:spacing w:after="15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C4BF2">
                    <w:rPr>
                      <w:rFonts w:ascii="Times New Roman" w:eastAsia="Times New Roman" w:hAnsi="Times New Roman" w:cs="Times New Roman"/>
                      <w:color w:val="868788"/>
                      <w:sz w:val="21"/>
                      <w:szCs w:val="21"/>
                      <w:lang w:eastAsia="ru-RU"/>
                    </w:rPr>
                    <w:t>5) объект незавершенного строительства,</w:t>
                  </w:r>
                </w:p>
                <w:p w:rsidR="001C4BF2" w:rsidRPr="001C4BF2" w:rsidRDefault="001C4BF2" w:rsidP="001C4BF2">
                  <w:pPr>
                    <w:spacing w:after="15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C4BF2">
                    <w:rPr>
                      <w:rFonts w:ascii="Times New Roman" w:eastAsia="Times New Roman" w:hAnsi="Times New Roman" w:cs="Times New Roman"/>
                      <w:color w:val="868788"/>
                      <w:sz w:val="18"/>
                      <w:szCs w:val="18"/>
                      <w:lang w:eastAsia="ru-RU"/>
                    </w:rPr>
                    <w:t>6) иные здание, строение, сооружение, помещение</w:t>
                  </w:r>
                  <w:r w:rsidRPr="001C4BF2">
                    <w:rPr>
                      <w:rFonts w:ascii="Times New Roman" w:eastAsia="Times New Roman" w:hAnsi="Times New Roman" w:cs="Times New Roman"/>
                      <w:color w:val="868788"/>
                      <w:sz w:val="21"/>
                      <w:szCs w:val="21"/>
                      <w:lang w:eastAsia="ru-RU"/>
                    </w:rPr>
                    <w:t>.</w:t>
                  </w:r>
                </w:p>
                <w:p w:rsidR="001C4BF2" w:rsidRPr="001C4BF2" w:rsidRDefault="001C4BF2" w:rsidP="001C4BF2">
                  <w:pPr>
                    <w:spacing w:after="15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C4BF2">
                    <w:rPr>
                      <w:rFonts w:ascii="Times New Roman" w:eastAsia="Times New Roman" w:hAnsi="Times New Roman" w:cs="Times New Roman"/>
                      <w:color w:val="868788"/>
                      <w:sz w:val="18"/>
                      <w:szCs w:val="18"/>
                      <w:lang w:eastAsia="ru-RU"/>
                    </w:rPr>
                    <w:t>К жилым домам в том числе относятся дома и </w:t>
                  </w:r>
                  <w:hyperlink r:id="rId7" w:history="1">
                    <w:r w:rsidRPr="001C4BF2">
                      <w:rPr>
                        <w:rFonts w:ascii="Times New Roman" w:eastAsia="Times New Roman" w:hAnsi="Times New Roman" w:cs="Times New Roman"/>
                        <w:color w:val="000000"/>
                        <w:sz w:val="18"/>
                        <w:szCs w:val="18"/>
                        <w:lang w:eastAsia="ru-RU"/>
                      </w:rPr>
                      <w:t>жилые строения</w:t>
                    </w:r>
                  </w:hyperlink>
                  <w:r w:rsidRPr="001C4BF2">
                    <w:rPr>
                      <w:rFonts w:ascii="Times New Roman" w:eastAsia="Times New Roman" w:hAnsi="Times New Roman" w:cs="Times New Roman"/>
                      <w:color w:val="868788"/>
                      <w:sz w:val="18"/>
                      <w:szCs w:val="18"/>
                      <w:lang w:eastAsia="ru-RU"/>
                    </w:rPr>
                    <w:t>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строительства.</w:t>
                  </w:r>
                </w:p>
                <w:p w:rsidR="001C4BF2" w:rsidRPr="001C4BF2" w:rsidRDefault="001C4BF2" w:rsidP="001C4BF2">
                  <w:pPr>
                    <w:spacing w:after="15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C4BF2">
                    <w:rPr>
                      <w:rFonts w:ascii="Times New Roman" w:eastAsia="Times New Roman" w:hAnsi="Times New Roman" w:cs="Times New Roman"/>
                      <w:color w:val="868788"/>
                      <w:sz w:val="18"/>
                      <w:szCs w:val="18"/>
                      <w:lang w:eastAsia="ru-RU"/>
                    </w:rPr>
                    <w:t>Не признается объектом налогообложения имущество, входящее в состав общего имущества многоквартирного дома.</w:t>
                  </w:r>
                </w:p>
                <w:p w:rsidR="001C4BF2" w:rsidRPr="001C4BF2" w:rsidRDefault="001C4BF2" w:rsidP="001C4BF2">
                  <w:pPr>
                    <w:spacing w:after="15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C4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BF2" w:rsidRPr="001C4BF2" w:rsidRDefault="001C4BF2" w:rsidP="001C4BF2">
                  <w:pPr>
                    <w:spacing w:after="15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C4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C4BF2" w:rsidRPr="001C4BF2">
              <w:trPr>
                <w:trHeight w:val="780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C4BF2" w:rsidRPr="001C4BF2" w:rsidRDefault="001C4BF2" w:rsidP="001C4BF2">
                  <w:pPr>
                    <w:spacing w:after="15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C4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380" w:type="dxa"/>
                  <w:vAlign w:val="center"/>
                  <w:hideMark/>
                </w:tcPr>
                <w:p w:rsidR="001C4BF2" w:rsidRPr="001C4BF2" w:rsidRDefault="001C4BF2" w:rsidP="001C4BF2">
                  <w:pPr>
                    <w:spacing w:after="15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C4BF2"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27E1DCA" wp14:editId="05DD6227">
                        <wp:extent cx="1038225" cy="981075"/>
                        <wp:effectExtent l="0" t="0" r="9525" b="9525"/>
                        <wp:docPr id="3" name="Рисунок 3" descr="Снимок5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Снимок5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981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040" w:type="dxa"/>
                  <w:vAlign w:val="center"/>
                  <w:hideMark/>
                </w:tcPr>
                <w:p w:rsidR="001C4BF2" w:rsidRPr="001C4BF2" w:rsidRDefault="001C4BF2" w:rsidP="001C4BF2">
                  <w:pPr>
                    <w:spacing w:after="15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C4BF2">
                    <w:rPr>
                      <w:rFonts w:ascii="Times New Roman" w:eastAsia="Times New Roman" w:hAnsi="Times New Roman" w:cs="Times New Roman"/>
                      <w:color w:val="868788"/>
                      <w:sz w:val="24"/>
                      <w:szCs w:val="24"/>
                      <w:lang w:eastAsia="ru-RU"/>
                    </w:rPr>
                    <w:t>НАЛОГОВАЯ БАЗА И ВЫЧЕТЫ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BF2" w:rsidRPr="001C4BF2" w:rsidRDefault="001C4BF2" w:rsidP="001C4BF2">
                  <w:pPr>
                    <w:spacing w:after="15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C4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C4BF2" w:rsidRPr="001C4BF2">
              <w:trPr>
                <w:trHeight w:val="2580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C4BF2" w:rsidRPr="001C4BF2" w:rsidRDefault="001C4BF2" w:rsidP="001C4BF2">
                  <w:pPr>
                    <w:spacing w:after="15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C4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420" w:type="dxa"/>
                  <w:gridSpan w:val="2"/>
                  <w:vAlign w:val="center"/>
                  <w:hideMark/>
                </w:tcPr>
                <w:p w:rsidR="001C4BF2" w:rsidRPr="001C4BF2" w:rsidRDefault="001C4BF2" w:rsidP="001C4BF2">
                  <w:pPr>
                    <w:spacing w:after="15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C4BF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Налоговая база</w:t>
                  </w:r>
                  <w:r w:rsidRPr="001C4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определяется как </w:t>
                  </w:r>
                  <w:r w:rsidRPr="001C4BF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кадастровая стоимость объекта налогообложения.</w:t>
                  </w:r>
                  <w:r w:rsidRPr="001C4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При этом установлены </w:t>
                  </w:r>
                  <w:r w:rsidRPr="001C4BF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налоговые вычеты</w:t>
                  </w:r>
                  <w:r w:rsidRPr="001C4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в отношении:</w:t>
                  </w:r>
                </w:p>
                <w:p w:rsidR="001C4BF2" w:rsidRPr="001C4BF2" w:rsidRDefault="001C4BF2" w:rsidP="001C4BF2">
                  <w:pPr>
                    <w:spacing w:after="15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C4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квартиры – кадастровая стоимость уменьшается на величину кадастровой стоимости 20 м</w:t>
                  </w:r>
                  <w:r w:rsidRPr="001C4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ru-RU"/>
                    </w:rPr>
                    <w:t>2</w:t>
                  </w:r>
                  <w:r w:rsidRPr="001C4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общей площади этой квартиры;</w:t>
                  </w:r>
                </w:p>
                <w:p w:rsidR="001C4BF2" w:rsidRPr="001C4BF2" w:rsidRDefault="001C4BF2" w:rsidP="001C4BF2">
                  <w:pPr>
                    <w:spacing w:after="15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C4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 комнаты – кадастровая стоимость уменьшается на величину </w:t>
                  </w:r>
                  <w:proofErr w:type="gramStart"/>
                  <w:r w:rsidRPr="001C4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кадастровой  стоимости</w:t>
                  </w:r>
                  <w:proofErr w:type="gramEnd"/>
                  <w:r w:rsidRPr="001C4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10 м</w:t>
                  </w:r>
                  <w:r w:rsidRPr="001C4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ru-RU"/>
                    </w:rPr>
                    <w:t>2 </w:t>
                  </w:r>
                  <w:r w:rsidRPr="001C4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площади этой комнаты;</w:t>
                  </w:r>
                </w:p>
                <w:p w:rsidR="001C4BF2" w:rsidRPr="001C4BF2" w:rsidRDefault="001C4BF2" w:rsidP="001C4BF2">
                  <w:pPr>
                    <w:spacing w:after="15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C4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жилого дома – кадастровая стоимость уменьшается на величину кадастровой стоимости 50 м</w:t>
                  </w:r>
                  <w:r w:rsidRPr="001C4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ru-RU"/>
                    </w:rPr>
                    <w:t>2 </w:t>
                  </w:r>
                  <w:r w:rsidRPr="001C4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общей площади этого жилого дома;</w:t>
                  </w:r>
                </w:p>
                <w:p w:rsidR="001C4BF2" w:rsidRPr="001C4BF2" w:rsidRDefault="001C4BF2" w:rsidP="001C4BF2">
                  <w:pPr>
                    <w:spacing w:after="15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C4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единого недвижимого комплекса, в состав которого входит хотя бы одно жилое помещение (жилой дом) – кадастровая стоимость уменьшается на один миллион рублей.</w:t>
                  </w:r>
                </w:p>
                <w:p w:rsidR="001C4BF2" w:rsidRPr="001C4BF2" w:rsidRDefault="001C4BF2" w:rsidP="001C4BF2">
                  <w:pPr>
                    <w:spacing w:after="15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C4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случае, если объект налогообложения находится </w:t>
                  </w:r>
                  <w:r w:rsidRPr="001C4BF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в общей долевой собственности</w:t>
                  </w:r>
                  <w:r w:rsidRPr="001C4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налог исчисляется для каждого из участников долевой собственности пропорционально его доле в праве собственности на такой объект налогообложения.</w:t>
                  </w:r>
                </w:p>
                <w:p w:rsidR="001C4BF2" w:rsidRPr="001C4BF2" w:rsidRDefault="001C4BF2" w:rsidP="001C4BF2">
                  <w:pPr>
                    <w:spacing w:after="15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C4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В случае, если объект налогообложения находится </w:t>
                  </w:r>
                  <w:r w:rsidRPr="001C4BF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в общей совместной собственности</w:t>
                  </w:r>
                  <w:r w:rsidRPr="001C4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налог исчисляется для каждого из участников совместной собственности в равных долях.</w:t>
                  </w:r>
                </w:p>
                <w:p w:rsidR="001C4BF2" w:rsidRPr="001C4BF2" w:rsidRDefault="001C4BF2" w:rsidP="001C4BF2">
                  <w:pPr>
                    <w:spacing w:after="15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C4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Представительные органы муниципальных образований вправе увеличивать размеры налоговых вычетов.</w:t>
                  </w:r>
                </w:p>
                <w:p w:rsidR="001C4BF2" w:rsidRPr="001C4BF2" w:rsidRDefault="001C4BF2" w:rsidP="001C4BF2">
                  <w:pPr>
                    <w:spacing w:after="15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C4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случае, если при применении налоговых вычетов налоговая база принимает отрицательное значение, в целях исчисления налога она принимается равной нулю.</w:t>
                  </w:r>
                </w:p>
                <w:p w:rsidR="001C4BF2" w:rsidRPr="001C4BF2" w:rsidRDefault="001C4BF2" w:rsidP="001C4BF2">
                  <w:pPr>
                    <w:spacing w:after="15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C4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BF2" w:rsidRPr="001C4BF2" w:rsidRDefault="001C4BF2" w:rsidP="001C4BF2">
                  <w:pPr>
                    <w:spacing w:after="15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C4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 </w:t>
                  </w:r>
                </w:p>
              </w:tc>
            </w:tr>
            <w:tr w:rsidR="001C4BF2" w:rsidRPr="001C4BF2">
              <w:trPr>
                <w:trHeight w:val="135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C4BF2" w:rsidRPr="001C4BF2" w:rsidRDefault="001C4BF2" w:rsidP="001C4BF2">
                  <w:pPr>
                    <w:spacing w:after="15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C4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380" w:type="dxa"/>
                  <w:vAlign w:val="center"/>
                  <w:hideMark/>
                </w:tcPr>
                <w:p w:rsidR="001C4BF2" w:rsidRPr="001C4BF2" w:rsidRDefault="001C4BF2" w:rsidP="001C4BF2">
                  <w:pPr>
                    <w:spacing w:after="15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C4BF2"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B498E39" wp14:editId="7C3F5638">
                        <wp:extent cx="1181100" cy="1000125"/>
                        <wp:effectExtent l="0" t="0" r="0" b="9525"/>
                        <wp:docPr id="4" name="Рисунок 4" descr="Снимок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Снимок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0" cy="1000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040" w:type="dxa"/>
                  <w:vAlign w:val="center"/>
                  <w:hideMark/>
                </w:tcPr>
                <w:p w:rsidR="001C4BF2" w:rsidRPr="001C4BF2" w:rsidRDefault="001C4BF2" w:rsidP="001C4BF2">
                  <w:pPr>
                    <w:spacing w:after="15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C4BF2">
                    <w:rPr>
                      <w:rFonts w:ascii="Times New Roman" w:eastAsia="Times New Roman" w:hAnsi="Times New Roman" w:cs="Times New Roman"/>
                      <w:color w:val="868788"/>
                      <w:sz w:val="24"/>
                      <w:szCs w:val="24"/>
                      <w:lang w:eastAsia="ru-RU"/>
                    </w:rPr>
                    <w:t>НАЛОГОВЫЕ  СТАВКИ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BF2" w:rsidRPr="001C4BF2" w:rsidRDefault="001C4BF2" w:rsidP="001C4BF2">
                  <w:pPr>
                    <w:spacing w:after="15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C4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C4BF2" w:rsidRPr="001C4BF2">
              <w:trPr>
                <w:trHeight w:val="3135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C4BF2" w:rsidRPr="001C4BF2" w:rsidRDefault="001C4BF2" w:rsidP="001C4BF2">
                  <w:pPr>
                    <w:spacing w:after="15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C4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420" w:type="dxa"/>
                  <w:gridSpan w:val="2"/>
                  <w:vAlign w:val="center"/>
                  <w:hideMark/>
                </w:tcPr>
                <w:p w:rsidR="001C4BF2" w:rsidRPr="001C4BF2" w:rsidRDefault="001C4BF2" w:rsidP="001C4BF2">
                  <w:pPr>
                    <w:spacing w:after="15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C4BF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Налоговые ставки</w:t>
                  </w:r>
                  <w:r w:rsidRPr="001C4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  <w:r w:rsidRPr="001C4BF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устанавливаются представительными органами поселений и городских округов</w:t>
                  </w:r>
                  <w:r w:rsidRPr="001C4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  <w:p w:rsidR="001C4BF2" w:rsidRPr="001C4BF2" w:rsidRDefault="001C4BF2" w:rsidP="001C4BF2">
                  <w:pPr>
                    <w:spacing w:after="15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C4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Налоговым кодексом Российской Федерации ставки определены:</w:t>
                  </w:r>
                </w:p>
                <w:p w:rsidR="001C4BF2" w:rsidRPr="001C4BF2" w:rsidRDefault="001C4BF2" w:rsidP="001C4BF2">
                  <w:pPr>
                    <w:spacing w:after="150" w:line="240" w:lineRule="auto"/>
                    <w:ind w:left="648" w:right="15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C4BF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1)  0,1 процента</w:t>
                  </w:r>
                  <w:r w:rsidRPr="001C4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в отношении:</w:t>
                  </w:r>
                </w:p>
                <w:p w:rsidR="001C4BF2" w:rsidRPr="001C4BF2" w:rsidRDefault="001C4BF2" w:rsidP="001C4BF2">
                  <w:pPr>
                    <w:spacing w:after="15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C4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жилых домов, жилых помещений;</w:t>
                  </w:r>
                </w:p>
                <w:p w:rsidR="001C4BF2" w:rsidRPr="001C4BF2" w:rsidRDefault="001C4BF2" w:rsidP="001C4BF2">
                  <w:pPr>
                    <w:spacing w:after="15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C4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объектов незавершенного строительства в случае, если проектируемым назначением таких объектов является жилой дом;</w:t>
                  </w:r>
                </w:p>
                <w:p w:rsidR="001C4BF2" w:rsidRPr="001C4BF2" w:rsidRDefault="001C4BF2" w:rsidP="001C4BF2">
                  <w:pPr>
                    <w:spacing w:after="15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C4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единых недвижимых комплексов, в состав которых входит хотя бы одно жилое помещение (жилой дом);</w:t>
                  </w:r>
                </w:p>
                <w:p w:rsidR="001C4BF2" w:rsidRPr="001C4BF2" w:rsidRDefault="001C4BF2" w:rsidP="001C4BF2">
                  <w:pPr>
                    <w:spacing w:after="15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C4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гаражей и </w:t>
                  </w:r>
                  <w:proofErr w:type="spellStart"/>
                  <w:r w:rsidRPr="001C4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машино</w:t>
                  </w:r>
                  <w:proofErr w:type="spellEnd"/>
                  <w:r w:rsidRPr="001C4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-мест;</w:t>
                  </w:r>
                </w:p>
                <w:p w:rsidR="001C4BF2" w:rsidRPr="001C4BF2" w:rsidRDefault="001C4BF2" w:rsidP="001C4BF2">
                  <w:pPr>
                    <w:spacing w:after="15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C4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      </w:r>
                </w:p>
                <w:p w:rsidR="001C4BF2" w:rsidRPr="001C4BF2" w:rsidRDefault="001C4BF2" w:rsidP="001C4BF2">
                  <w:pPr>
                    <w:spacing w:after="15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C4BF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2)  2,0 процента</w:t>
                  </w:r>
                  <w:r w:rsidRPr="001C4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в отношении административно-деловой и торговой недвижимости, а также в отношении объектов налогообложения, кадастровая стоимость каждого из которых превышает 300 миллионов рублей;</w:t>
                  </w:r>
                </w:p>
                <w:p w:rsidR="001C4BF2" w:rsidRPr="001C4BF2" w:rsidRDefault="001C4BF2" w:rsidP="001C4BF2">
                  <w:pPr>
                    <w:spacing w:before="100" w:beforeAutospacing="1" w:after="100" w:afterAutospacing="1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</w:pPr>
                  <w:r w:rsidRPr="001C4BF2">
                    <w:rPr>
                      <w:rFonts w:ascii="Times New Roman" w:eastAsia="Times New Roman" w:hAnsi="Times New Roman" w:cs="Times New Roman"/>
                      <w:b/>
                      <w:bCs/>
                      <w:color w:val="868788"/>
                      <w:sz w:val="21"/>
                      <w:szCs w:val="21"/>
                      <w:lang w:eastAsia="ru-RU"/>
                    </w:rPr>
                    <w:t>3)  0,5 процента в отношении прочих объектов налогообложения.</w:t>
                  </w:r>
                </w:p>
                <w:p w:rsidR="001C4BF2" w:rsidRPr="001C4BF2" w:rsidRDefault="001C4BF2" w:rsidP="001C4BF2">
                  <w:pPr>
                    <w:spacing w:after="15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C4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Представительными органами муниципальных образований </w:t>
                  </w:r>
                  <w:r w:rsidRPr="001C4BF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налоговые ставки, </w:t>
                  </w:r>
                  <w:r w:rsidRPr="001C4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 исключением указанных в пунктах 2 и 3,</w:t>
                  </w:r>
                  <w:r w:rsidRPr="001C4BF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могут быть уменьшены до нуля или увеличены, но не более чем в три раза.</w:t>
                  </w:r>
                </w:p>
                <w:p w:rsidR="001C4BF2" w:rsidRPr="001C4BF2" w:rsidRDefault="001C4BF2" w:rsidP="001C4BF2">
                  <w:pPr>
                    <w:spacing w:after="15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C4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Допускается установление дифференцированных налоговых ставок в зависимости от кадастровой стоимости объекта налогообложения; вида объекта налогообложения; места нахождения объекта налогообложения; видов территориальных зон, в границах которых расположен объект налогообложения.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BF2" w:rsidRPr="001C4BF2" w:rsidRDefault="001C4BF2" w:rsidP="001C4BF2">
                  <w:pPr>
                    <w:spacing w:after="15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C4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C4BF2" w:rsidRPr="001C4BF2">
              <w:trPr>
                <w:trHeight w:val="1320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C4BF2" w:rsidRPr="001C4BF2" w:rsidRDefault="001C4BF2" w:rsidP="001C4BF2">
                  <w:pPr>
                    <w:spacing w:after="15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C4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380" w:type="dxa"/>
                  <w:vAlign w:val="center"/>
                  <w:hideMark/>
                </w:tcPr>
                <w:p w:rsidR="001C4BF2" w:rsidRPr="001C4BF2" w:rsidRDefault="001C4BF2" w:rsidP="001C4BF2">
                  <w:pPr>
                    <w:spacing w:after="15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C4BF2"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FE1F143" wp14:editId="0A93AFF2">
                        <wp:extent cx="1104900" cy="1123950"/>
                        <wp:effectExtent l="0" t="0" r="0" b="0"/>
                        <wp:docPr id="5" name="Рисунок 5" descr="Снимо53к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Снимо53к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4900" cy="1123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040" w:type="dxa"/>
                  <w:vAlign w:val="center"/>
                  <w:hideMark/>
                </w:tcPr>
                <w:p w:rsidR="001C4BF2" w:rsidRPr="001C4BF2" w:rsidRDefault="001C4BF2" w:rsidP="001C4BF2">
                  <w:pPr>
                    <w:spacing w:after="15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C4BF2">
                    <w:rPr>
                      <w:rFonts w:ascii="Times New Roman" w:eastAsia="Times New Roman" w:hAnsi="Times New Roman" w:cs="Times New Roman"/>
                      <w:color w:val="868788"/>
                      <w:sz w:val="24"/>
                      <w:szCs w:val="24"/>
                      <w:lang w:eastAsia="ru-RU"/>
                    </w:rPr>
                    <w:t>ЛЬГОТЫ ПО УПЛАТЕ НАЛОГА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BF2" w:rsidRPr="001C4BF2" w:rsidRDefault="001C4BF2" w:rsidP="001C4BF2">
                  <w:pPr>
                    <w:spacing w:after="15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C4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C4BF2" w:rsidRPr="001C4BF2">
              <w:trPr>
                <w:trHeight w:val="765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C4BF2" w:rsidRPr="001C4BF2" w:rsidRDefault="001C4BF2" w:rsidP="001C4BF2">
                  <w:pPr>
                    <w:spacing w:after="15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C4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420" w:type="dxa"/>
                  <w:gridSpan w:val="2"/>
                  <w:vAlign w:val="center"/>
                  <w:hideMark/>
                </w:tcPr>
                <w:p w:rsidR="001C4BF2" w:rsidRPr="001C4BF2" w:rsidRDefault="001C4BF2" w:rsidP="001C4BF2">
                  <w:pPr>
                    <w:spacing w:after="150" w:line="240" w:lineRule="auto"/>
                    <w:ind w:left="18" w:right="15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C4BF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Льготы</w:t>
                  </w:r>
                  <w:r w:rsidRPr="001C4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освобождающие от уплаты налога, установлены Налоговым </w:t>
                  </w:r>
                  <w:hyperlink r:id="rId11" w:history="1">
                    <w:r w:rsidRPr="001C4BF2">
                      <w:rPr>
                        <w:rFonts w:ascii="Times New Roman" w:eastAsia="Times New Roman" w:hAnsi="Times New Roman" w:cs="Times New Roman"/>
                        <w:color w:val="000000"/>
                        <w:sz w:val="18"/>
                        <w:szCs w:val="18"/>
                        <w:lang w:eastAsia="ru-RU"/>
                      </w:rPr>
                      <w:t>кодексом</w:t>
                    </w:r>
                  </w:hyperlink>
                  <w:r w:rsidRPr="001C4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Российской Федерации </w:t>
                  </w:r>
                  <w:r w:rsidRPr="001C4BF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в отношении 15 категорий налогоплательщиков</w:t>
                  </w:r>
                  <w:r w:rsidRPr="001C4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  <w:p w:rsidR="001C4BF2" w:rsidRPr="001C4BF2" w:rsidRDefault="001C4BF2" w:rsidP="001C4BF2">
                  <w:pPr>
                    <w:spacing w:after="15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C4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1) Герои Советского Союза и Герои Российской Федерации, а также лица, награжденные орденом Славы трех степеней;</w:t>
                  </w:r>
                </w:p>
                <w:p w:rsidR="001C4BF2" w:rsidRPr="001C4BF2" w:rsidRDefault="001C4BF2" w:rsidP="001C4BF2">
                  <w:pPr>
                    <w:spacing w:after="15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C4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2) инвалиды I и II групп инвалидности;</w:t>
                  </w:r>
                </w:p>
                <w:p w:rsidR="001C4BF2" w:rsidRPr="001C4BF2" w:rsidRDefault="001C4BF2" w:rsidP="001C4BF2">
                  <w:pPr>
                    <w:spacing w:after="15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C4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3) инвалиды с детства;</w:t>
                  </w:r>
                </w:p>
                <w:p w:rsidR="001C4BF2" w:rsidRPr="001C4BF2" w:rsidRDefault="001C4BF2" w:rsidP="001C4BF2">
                  <w:pPr>
                    <w:spacing w:after="15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C4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4) участники гражданской войны,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            </w:r>
                </w:p>
                <w:p w:rsidR="001C4BF2" w:rsidRPr="001C4BF2" w:rsidRDefault="001C4BF2" w:rsidP="001C4BF2">
                  <w:pPr>
                    <w:spacing w:after="15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C4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5) 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</w:t>
                  </w:r>
                  <w:r w:rsidRPr="001C4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 частей действующей армии;</w:t>
                  </w:r>
                </w:p>
                <w:p w:rsidR="001C4BF2" w:rsidRPr="001C4BF2" w:rsidRDefault="001C4BF2" w:rsidP="001C4BF2">
                  <w:pPr>
                    <w:spacing w:after="15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C4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6) лица, имеющие право на получение социальной поддержки в соответствии с </w:t>
                  </w:r>
                  <w:hyperlink r:id="rId12" w:history="1">
                    <w:r w:rsidRPr="001C4BF2">
                      <w:rPr>
                        <w:rFonts w:ascii="Times New Roman" w:eastAsia="Times New Roman" w:hAnsi="Times New Roman" w:cs="Times New Roman"/>
                        <w:color w:val="000000"/>
                        <w:sz w:val="18"/>
                        <w:szCs w:val="18"/>
                        <w:lang w:eastAsia="ru-RU"/>
                      </w:rPr>
                      <w:t>Законом</w:t>
                    </w:r>
                  </w:hyperlink>
                  <w:r w:rsidRPr="001C4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 Российской Федерации от 15.05.1991 № 1244-1 «О социальной защите граждан, подвергшихся воздействию радиации вследствие катастрофы на Чернобыльской АЭС», в соответствии с Федеральным законом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            </w:r>
                  <w:proofErr w:type="spellStart"/>
                  <w:r w:rsidRPr="001C4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Теча</w:t>
                  </w:r>
                  <w:proofErr w:type="spellEnd"/>
                  <w:r w:rsidRPr="001C4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» и Федеральным законом от 10.01.2002 № 2-ФЗ «О социальных гарантиях гражданам, подвергшимся радиационному воздействию вследствие ядерных испытаний на Семипалатинском полигоне»;</w:t>
                  </w:r>
                </w:p>
                <w:p w:rsidR="001C4BF2" w:rsidRPr="001C4BF2" w:rsidRDefault="001C4BF2" w:rsidP="001C4BF2">
                  <w:pPr>
                    <w:spacing w:after="15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C4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7)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            </w:r>
                </w:p>
                <w:p w:rsidR="001C4BF2" w:rsidRPr="001C4BF2" w:rsidRDefault="001C4BF2" w:rsidP="001C4BF2">
                  <w:pPr>
                    <w:spacing w:after="15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C4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8)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            </w:r>
                </w:p>
                <w:p w:rsidR="001C4BF2" w:rsidRPr="001C4BF2" w:rsidRDefault="001C4BF2" w:rsidP="001C4BF2">
                  <w:pPr>
                    <w:spacing w:after="15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C4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9) члены семей военнослужащих, потерявших кормильца, признаваемые таковыми в соответствии с Федеральным законом от 27.05.1998 № 76-ФЗ «О статусе военнослужащих»;</w:t>
                  </w:r>
                </w:p>
                <w:p w:rsidR="001C4BF2" w:rsidRPr="001C4BF2" w:rsidRDefault="001C4BF2" w:rsidP="001C4BF2">
                  <w:pPr>
                    <w:spacing w:after="15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C4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10) пенсионеры, получающие пенсии, назначаемые в порядке, установленном пенсионным законодательством,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            </w:r>
                </w:p>
                <w:p w:rsidR="001C4BF2" w:rsidRPr="001C4BF2" w:rsidRDefault="001C4BF2" w:rsidP="001C4BF2">
                  <w:pPr>
                    <w:spacing w:after="15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C4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11) граждане, уволенные с военной службы или </w:t>
                  </w:r>
                  <w:proofErr w:type="spellStart"/>
                  <w:r w:rsidRPr="001C4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призывавшиеся</w:t>
                  </w:r>
                  <w:proofErr w:type="spellEnd"/>
                  <w:r w:rsidRPr="001C4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на военные сборы, выполнявшие интернациональный долг в Афганистане и других странах, в которых велись боевые действия;</w:t>
                  </w:r>
                </w:p>
                <w:p w:rsidR="001C4BF2" w:rsidRPr="001C4BF2" w:rsidRDefault="001C4BF2" w:rsidP="001C4BF2">
                  <w:pPr>
                    <w:spacing w:after="15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C4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            </w:r>
                </w:p>
                <w:p w:rsidR="001C4BF2" w:rsidRPr="001C4BF2" w:rsidRDefault="001C4BF2" w:rsidP="001C4BF2">
                  <w:pPr>
                    <w:spacing w:after="15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C4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13) родители и супруги военнослужащих и государственных служащих, погибших при исполнении служебных обязанностей;</w:t>
                  </w:r>
                </w:p>
                <w:p w:rsidR="001C4BF2" w:rsidRPr="001C4BF2" w:rsidRDefault="001C4BF2" w:rsidP="001C4BF2">
                  <w:pPr>
                    <w:spacing w:after="15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C4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14) физические лица, осуществляющие профессиональную творческую деятельность, –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помещений, используемых для организации открытых для посещения негосударственных музеев, галерей, библиотек, – на период такого их использования;</w:t>
                  </w:r>
                </w:p>
                <w:p w:rsidR="001C4BF2" w:rsidRPr="001C4BF2" w:rsidRDefault="001C4BF2" w:rsidP="001C4BF2">
                  <w:pPr>
                    <w:spacing w:after="15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C4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15) физические лица –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            </w:r>
                </w:p>
                <w:p w:rsidR="001C4BF2" w:rsidRPr="001C4BF2" w:rsidRDefault="001C4BF2" w:rsidP="001C4BF2">
                  <w:pPr>
                    <w:spacing w:after="150" w:line="240" w:lineRule="auto"/>
                    <w:ind w:left="18" w:right="15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C4BF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Представительные органы муниципальных образований вправе устанавливать дополнительные льготы.</w:t>
                  </w:r>
                </w:p>
                <w:p w:rsidR="001C4BF2" w:rsidRPr="001C4BF2" w:rsidRDefault="001C4BF2" w:rsidP="001C4BF2">
                  <w:pPr>
                    <w:spacing w:after="15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C4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Льготы предоставляются в отношении </w:t>
                  </w:r>
                  <w:r w:rsidRPr="001C4BF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одного</w:t>
                  </w:r>
                  <w:r w:rsidRPr="001C4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объекта налогообложения </w:t>
                  </w:r>
                  <w:r w:rsidRPr="001C4BF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каждого вида</w:t>
                  </w:r>
                  <w:r w:rsidRPr="001C4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по выбору налогоплательщика вне зависимости от количества оснований для применения налоговых льгот.</w:t>
                  </w:r>
                </w:p>
                <w:p w:rsidR="001C4BF2" w:rsidRPr="001C4BF2" w:rsidRDefault="001C4BF2" w:rsidP="001C4BF2">
                  <w:pPr>
                    <w:spacing w:after="15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C4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Лицо, имеющее право на налоговую льготу, представляет </w:t>
                  </w:r>
                  <w:hyperlink r:id="rId13" w:history="1">
                    <w:r w:rsidRPr="001C4BF2">
                      <w:rPr>
                        <w:rFonts w:ascii="Times New Roman" w:eastAsia="Times New Roman" w:hAnsi="Times New Roman" w:cs="Times New Roman"/>
                        <w:color w:val="000000"/>
                        <w:sz w:val="18"/>
                        <w:szCs w:val="18"/>
                        <w:lang w:eastAsia="ru-RU"/>
                      </w:rPr>
                      <w:t>заявление</w:t>
                    </w:r>
                  </w:hyperlink>
                  <w:r w:rsidRPr="001C4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о предоставлении льготы и документы, подтверждающие право налогоплательщика на налоговую льготу, в налоговый орган по своему выбору.</w:t>
                  </w:r>
                </w:p>
                <w:p w:rsidR="001C4BF2" w:rsidRPr="001C4BF2" w:rsidRDefault="001C4BF2" w:rsidP="001C4BF2">
                  <w:pPr>
                    <w:spacing w:after="150" w:line="240" w:lineRule="auto"/>
                    <w:ind w:left="18" w:right="15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C4BF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Уведомление</w:t>
                  </w:r>
                  <w:r w:rsidRPr="001C4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 </w:t>
                  </w:r>
                  <w:r w:rsidRPr="001C4BF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до 1 ноября года, являющегося налоговым периодом, начиная с которого в отношении указанных объектов применяется налоговая льгота</w:t>
                  </w:r>
                  <w:r w:rsidRPr="001C4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  <w:p w:rsidR="001C4BF2" w:rsidRPr="001C4BF2" w:rsidRDefault="001C4BF2" w:rsidP="001C4BF2">
                  <w:pPr>
                    <w:spacing w:after="15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C4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            </w:r>
                </w:p>
                <w:p w:rsidR="001C4BF2" w:rsidRPr="001C4BF2" w:rsidRDefault="001C4BF2" w:rsidP="001C4BF2">
                  <w:pPr>
                    <w:spacing w:after="150" w:line="240" w:lineRule="auto"/>
                    <w:ind w:left="18" w:right="15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C4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Налоговая льгота предоставляется в отношении объекта налогообложения, </w:t>
                  </w:r>
                  <w:r w:rsidRPr="001C4BF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не используемого налогоплательщиком в предпринимательской деятельности</w:t>
                  </w:r>
                  <w:r w:rsidRPr="001C4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BF2" w:rsidRPr="001C4BF2" w:rsidRDefault="001C4BF2" w:rsidP="001C4BF2">
                  <w:pPr>
                    <w:spacing w:after="15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C4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 </w:t>
                  </w:r>
                </w:p>
              </w:tc>
            </w:tr>
            <w:tr w:rsidR="001C4BF2" w:rsidRPr="001C4BF2">
              <w:trPr>
                <w:trHeight w:val="750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C4BF2" w:rsidRPr="001C4BF2" w:rsidRDefault="001C4BF2" w:rsidP="001C4BF2">
                  <w:pPr>
                    <w:spacing w:after="15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C4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380" w:type="dxa"/>
                  <w:vAlign w:val="center"/>
                  <w:hideMark/>
                </w:tcPr>
                <w:p w:rsidR="001C4BF2" w:rsidRPr="001C4BF2" w:rsidRDefault="001C4BF2" w:rsidP="001C4BF2">
                  <w:pPr>
                    <w:spacing w:after="15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C4BF2"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69F14592" wp14:editId="12DC0250">
                        <wp:extent cx="1485900" cy="1247775"/>
                        <wp:effectExtent l="0" t="0" r="0" b="9525"/>
                        <wp:docPr id="6" name="Рисунок 6" descr="Снимок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Снимок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0" cy="1247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040" w:type="dxa"/>
                  <w:vAlign w:val="center"/>
                  <w:hideMark/>
                </w:tcPr>
                <w:p w:rsidR="001C4BF2" w:rsidRPr="001C4BF2" w:rsidRDefault="001C4BF2" w:rsidP="001C4BF2">
                  <w:pPr>
                    <w:spacing w:after="15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C4BF2">
                    <w:rPr>
                      <w:rFonts w:ascii="Times New Roman" w:eastAsia="Times New Roman" w:hAnsi="Times New Roman" w:cs="Times New Roman"/>
                      <w:color w:val="868788"/>
                      <w:sz w:val="24"/>
                      <w:szCs w:val="24"/>
                      <w:lang w:eastAsia="ru-RU"/>
                    </w:rPr>
                    <w:t>РАСЧЕТ НАЛОГА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BF2" w:rsidRPr="001C4BF2" w:rsidRDefault="001C4BF2" w:rsidP="001C4BF2">
                  <w:pPr>
                    <w:spacing w:after="15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C4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C4BF2" w:rsidRPr="001C4BF2">
              <w:trPr>
                <w:trHeight w:val="135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C4BF2" w:rsidRPr="001C4BF2" w:rsidRDefault="001C4BF2" w:rsidP="001C4BF2">
                  <w:pPr>
                    <w:spacing w:after="15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C4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420" w:type="dxa"/>
                  <w:gridSpan w:val="2"/>
                  <w:vAlign w:val="center"/>
                  <w:hideMark/>
                </w:tcPr>
                <w:p w:rsidR="001C4BF2" w:rsidRPr="001C4BF2" w:rsidRDefault="001C4BF2" w:rsidP="001C4BF2">
                  <w:pPr>
                    <w:spacing w:after="15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C4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случае если налог, исчисленный от кадастровой стоимости больше налога, исчисленного от инвентаризационной стоимости, сумма налога, подлежащая уплате налогоплательщиком, исчисляется с учетом понижающих коэффициентов.</w:t>
                  </w:r>
                </w:p>
                <w:p w:rsidR="001C4BF2" w:rsidRPr="001C4BF2" w:rsidRDefault="001C4BF2" w:rsidP="001C4BF2">
                  <w:pPr>
                    <w:spacing w:after="15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C4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Понижающие коэффициенты применяются в первые четыре налоговых периода. </w:t>
                  </w:r>
                  <w:r w:rsidRPr="001C4BF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Полная сумма налога будет уплачиваться только через пять лет</w:t>
                  </w:r>
                  <w:r w:rsidRPr="001C4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  <w:p w:rsidR="001C4BF2" w:rsidRPr="001C4BF2" w:rsidRDefault="001C4BF2" w:rsidP="001C4BF2">
                  <w:pPr>
                    <w:spacing w:after="15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C4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Расчет налога проводится по формуле: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BF2" w:rsidRPr="001C4BF2" w:rsidRDefault="001C4BF2" w:rsidP="001C4BF2">
                  <w:pPr>
                    <w:spacing w:after="15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C4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C4BF2" w:rsidRPr="001C4BF2">
              <w:trPr>
                <w:trHeight w:val="1845"/>
                <w:tblCellSpacing w:w="0" w:type="dxa"/>
                <w:jc w:val="center"/>
              </w:trPr>
              <w:tc>
                <w:tcPr>
                  <w:tcW w:w="13200" w:type="dxa"/>
                  <w:gridSpan w:val="5"/>
                  <w:vAlign w:val="center"/>
                  <w:hideMark/>
                </w:tcPr>
                <w:p w:rsidR="001C4BF2" w:rsidRPr="001C4BF2" w:rsidRDefault="001C4BF2" w:rsidP="001C4BF2">
                  <w:pPr>
                    <w:spacing w:after="15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C4BF2"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lastRenderedPageBreak/>
                    <w:drawing>
                      <wp:inline distT="0" distB="0" distL="0" distR="0" wp14:anchorId="6806CEA6" wp14:editId="69364897">
                        <wp:extent cx="8191500" cy="1495425"/>
                        <wp:effectExtent l="0" t="0" r="0" b="9525"/>
                        <wp:docPr id="7" name="Рисунок 7" descr="http://minfin.donland.ru/_files/Image/nalog/image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minfin.donland.ru/_files/Image/nalog/image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0" cy="1495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C4BF2" w:rsidRPr="001C4BF2" w:rsidRDefault="001C4BF2" w:rsidP="001C4BF2">
                  <w:pPr>
                    <w:spacing w:after="15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C4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                                                  </w:t>
                  </w:r>
                </w:p>
              </w:tc>
            </w:tr>
            <w:tr w:rsidR="001C4BF2" w:rsidRPr="001C4BF2">
              <w:trPr>
                <w:trHeight w:val="274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C4BF2" w:rsidRPr="001C4BF2" w:rsidRDefault="001C4BF2" w:rsidP="001C4BF2">
                  <w:pPr>
                    <w:spacing w:after="15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C4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480" w:type="dxa"/>
                  <w:gridSpan w:val="3"/>
                  <w:vAlign w:val="center"/>
                  <w:hideMark/>
                </w:tcPr>
                <w:p w:rsidR="001C4BF2" w:rsidRPr="001C4BF2" w:rsidRDefault="001C4BF2" w:rsidP="001C4BF2">
                  <w:pPr>
                    <w:spacing w:after="15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C4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где понижающий коэффициент:</w:t>
                  </w:r>
                </w:p>
                <w:p w:rsidR="001C4BF2" w:rsidRPr="001C4BF2" w:rsidRDefault="001C4BF2" w:rsidP="001C4BF2">
                  <w:pPr>
                    <w:spacing w:after="15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C4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0,2 – применяется в первом году введения налога,</w:t>
                  </w:r>
                </w:p>
                <w:p w:rsidR="001C4BF2" w:rsidRPr="001C4BF2" w:rsidRDefault="001C4BF2" w:rsidP="001C4BF2">
                  <w:pPr>
                    <w:spacing w:after="15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C4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0,4 – во втором году введения налога,</w:t>
                  </w:r>
                </w:p>
                <w:p w:rsidR="001C4BF2" w:rsidRPr="001C4BF2" w:rsidRDefault="001C4BF2" w:rsidP="001C4BF2">
                  <w:pPr>
                    <w:spacing w:after="15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C4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0,6 – в третьем году,</w:t>
                  </w:r>
                </w:p>
                <w:p w:rsidR="001C4BF2" w:rsidRPr="001C4BF2" w:rsidRDefault="001C4BF2" w:rsidP="001C4BF2">
                  <w:pPr>
                    <w:spacing w:after="15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C4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0,8 – в четвертом году.</w:t>
                  </w:r>
                </w:p>
                <w:p w:rsidR="001C4BF2" w:rsidRPr="001C4BF2" w:rsidRDefault="001C4BF2" w:rsidP="001C4BF2">
                  <w:pPr>
                    <w:spacing w:after="15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C4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случае если сумма налога исходя из инвентаризационной стоимости выше суммы налога исходя из кадастровой стоимости, сумма налога, подлежащая уплате, исчисляется исходя из кадастровой стоимости без учета понижающего коэффициента.</w:t>
                  </w:r>
                </w:p>
                <w:p w:rsidR="001C4BF2" w:rsidRPr="001C4BF2" w:rsidRDefault="001C4BF2" w:rsidP="001C4BF2">
                  <w:pPr>
                    <w:spacing w:after="15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C4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Для расчета налога на сайте ФНС России действует «Налоговый калькулятор».</w:t>
                  </w:r>
                </w:p>
                <w:p w:rsidR="001C4BF2" w:rsidRPr="001C4BF2" w:rsidRDefault="001C4BF2" w:rsidP="001C4BF2">
                  <w:pPr>
                    <w:spacing w:after="15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C4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1C4BF2" w:rsidRPr="001C4BF2" w:rsidRDefault="001C4BF2" w:rsidP="001C4BF2">
                  <w:pPr>
                    <w:spacing w:after="15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C4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BF2" w:rsidRPr="001C4BF2" w:rsidRDefault="001C4BF2" w:rsidP="001C4BF2">
                  <w:pPr>
                    <w:spacing w:after="15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C4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C4BF2" w:rsidRPr="001C4BF2">
              <w:trPr>
                <w:trHeight w:val="94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C4BF2" w:rsidRPr="001C4BF2" w:rsidRDefault="001C4BF2" w:rsidP="001C4BF2">
                  <w:pPr>
                    <w:spacing w:after="15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C4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40" w:type="dxa"/>
                  <w:gridSpan w:val="2"/>
                  <w:vAlign w:val="center"/>
                  <w:hideMark/>
                </w:tcPr>
                <w:p w:rsidR="001C4BF2" w:rsidRPr="001C4BF2" w:rsidRDefault="001C4BF2" w:rsidP="001C4BF2">
                  <w:pPr>
                    <w:spacing w:after="15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C4BF2"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6832A39F" wp14:editId="547507D1">
                        <wp:extent cx="1076325" cy="1057275"/>
                        <wp:effectExtent l="0" t="0" r="9525" b="9525"/>
                        <wp:docPr id="8" name="Рисунок 8" descr="Сним22ок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Сним22ок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6325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040" w:type="dxa"/>
                  <w:vAlign w:val="center"/>
                  <w:hideMark/>
                </w:tcPr>
                <w:p w:rsidR="001C4BF2" w:rsidRPr="001C4BF2" w:rsidRDefault="001C4BF2" w:rsidP="001C4BF2">
                  <w:pPr>
                    <w:spacing w:after="15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C4BF2">
                    <w:rPr>
                      <w:rFonts w:ascii="Times New Roman" w:eastAsia="Times New Roman" w:hAnsi="Times New Roman" w:cs="Times New Roman"/>
                      <w:color w:val="868788"/>
                      <w:sz w:val="24"/>
                      <w:szCs w:val="24"/>
                      <w:lang w:eastAsia="ru-RU"/>
                    </w:rPr>
                    <w:t>ОСНОВАНИЯ УПЛАТЫ НАЛОГА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BF2" w:rsidRPr="001C4BF2" w:rsidRDefault="001C4BF2" w:rsidP="001C4BF2">
                  <w:pPr>
                    <w:spacing w:after="15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C4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C4BF2" w:rsidRPr="001C4BF2">
              <w:trPr>
                <w:trHeight w:val="273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C4BF2" w:rsidRPr="001C4BF2" w:rsidRDefault="001C4BF2" w:rsidP="001C4BF2">
                  <w:pPr>
                    <w:spacing w:after="15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C4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480" w:type="dxa"/>
                  <w:gridSpan w:val="3"/>
                  <w:vAlign w:val="center"/>
                  <w:hideMark/>
                </w:tcPr>
                <w:p w:rsidR="001C4BF2" w:rsidRPr="001C4BF2" w:rsidRDefault="001C4BF2" w:rsidP="001C4BF2">
                  <w:pPr>
                    <w:spacing w:after="15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C4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Налог уплачивается на основании </w:t>
                  </w:r>
                  <w:r w:rsidRPr="001C4BF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налогового уведомления</w:t>
                  </w:r>
                  <w:r w:rsidRPr="001C4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направляемого налогоплательщику налоговым органом </w:t>
                  </w:r>
                  <w:r w:rsidRPr="001C4BF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путем размещения в «Личном кабинете налогоплательщика»</w:t>
                  </w:r>
                  <w:r w:rsidRPr="001C4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  <w:p w:rsidR="001C4BF2" w:rsidRPr="001C4BF2" w:rsidRDefault="001C4BF2" w:rsidP="001C4BF2">
                  <w:pPr>
                    <w:spacing w:after="15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C4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случае его неполучения в электронном виде либо несогласия с объектами налогообложения, суммой исчисленных имущественных налогов можно обратиться в налоговую инспекцию по месту жительства или нахождения имущества.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BF2" w:rsidRPr="001C4BF2" w:rsidRDefault="001C4BF2" w:rsidP="001C4BF2">
                  <w:pPr>
                    <w:spacing w:after="15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C4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C4BF2" w:rsidRPr="001C4BF2">
              <w:trPr>
                <w:trHeight w:val="87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C4BF2" w:rsidRPr="001C4BF2" w:rsidRDefault="001C4BF2" w:rsidP="001C4BF2">
                  <w:pPr>
                    <w:spacing w:after="15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C4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40" w:type="dxa"/>
                  <w:gridSpan w:val="2"/>
                  <w:vAlign w:val="center"/>
                  <w:hideMark/>
                </w:tcPr>
                <w:p w:rsidR="001C4BF2" w:rsidRPr="001C4BF2" w:rsidRDefault="001C4BF2" w:rsidP="001C4BF2">
                  <w:pPr>
                    <w:spacing w:after="15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C4BF2"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79BC0B7C" wp14:editId="5937232D">
                        <wp:extent cx="1095375" cy="1066800"/>
                        <wp:effectExtent l="0" t="0" r="9525" b="0"/>
                        <wp:docPr id="9" name="Рисунок 9" descr="Снимо3к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Снимо3к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5375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040" w:type="dxa"/>
                  <w:vAlign w:val="center"/>
                  <w:hideMark/>
                </w:tcPr>
                <w:p w:rsidR="001C4BF2" w:rsidRPr="001C4BF2" w:rsidRDefault="001C4BF2" w:rsidP="001C4BF2">
                  <w:pPr>
                    <w:spacing w:after="15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C4BF2">
                    <w:rPr>
                      <w:rFonts w:ascii="Times New Roman" w:eastAsia="Times New Roman" w:hAnsi="Times New Roman" w:cs="Times New Roman"/>
                      <w:color w:val="868788"/>
                      <w:sz w:val="24"/>
                      <w:szCs w:val="24"/>
                      <w:lang w:eastAsia="ru-RU"/>
                    </w:rPr>
                    <w:t>СРОКИ УПЛАТЫ НАЛОГА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BF2" w:rsidRPr="001C4BF2" w:rsidRDefault="001C4BF2" w:rsidP="001C4BF2">
                  <w:pPr>
                    <w:spacing w:after="15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C4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C4BF2" w:rsidRPr="001C4BF2">
              <w:trPr>
                <w:trHeight w:val="124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C4BF2" w:rsidRPr="001C4BF2" w:rsidRDefault="001C4BF2" w:rsidP="001C4BF2">
                  <w:pPr>
                    <w:spacing w:after="15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C4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480" w:type="dxa"/>
                  <w:gridSpan w:val="3"/>
                  <w:vAlign w:val="center"/>
                  <w:hideMark/>
                </w:tcPr>
                <w:p w:rsidR="001C4BF2" w:rsidRPr="001C4BF2" w:rsidRDefault="001C4BF2" w:rsidP="001C4BF2">
                  <w:pPr>
                    <w:spacing w:after="15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C4BF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Не позднее 1 декабря</w:t>
                  </w:r>
                  <w:r w:rsidRPr="001C4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года, следующего за истекшим налоговым периодом (например, за 2018 год – срок уплаты не позднее 01.12.2019).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BF2" w:rsidRPr="001C4BF2" w:rsidRDefault="001C4BF2" w:rsidP="001C4BF2">
                  <w:pPr>
                    <w:spacing w:after="15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C4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C4BF2" w:rsidRPr="001C4BF2">
              <w:trPr>
                <w:trHeight w:val="102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C4BF2" w:rsidRPr="001C4BF2" w:rsidRDefault="001C4BF2" w:rsidP="001C4BF2">
                  <w:pPr>
                    <w:spacing w:after="15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C4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440" w:type="dxa"/>
                  <w:gridSpan w:val="2"/>
                  <w:vAlign w:val="center"/>
                  <w:hideMark/>
                </w:tcPr>
                <w:p w:rsidR="001C4BF2" w:rsidRPr="001C4BF2" w:rsidRDefault="001C4BF2" w:rsidP="001C4BF2">
                  <w:pPr>
                    <w:spacing w:after="15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C4BF2"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E11967F" wp14:editId="2CBFB725">
                        <wp:extent cx="1343025" cy="895350"/>
                        <wp:effectExtent l="0" t="0" r="9525" b="0"/>
                        <wp:docPr id="10" name="Рисунок 10" descr="С8нимок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С8нимок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040" w:type="dxa"/>
                  <w:vAlign w:val="center"/>
                  <w:hideMark/>
                </w:tcPr>
                <w:p w:rsidR="001C4BF2" w:rsidRPr="001C4BF2" w:rsidRDefault="001C4BF2" w:rsidP="001C4BF2">
                  <w:pPr>
                    <w:spacing w:after="15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C4BF2">
                    <w:rPr>
                      <w:rFonts w:ascii="Times New Roman" w:eastAsia="Times New Roman" w:hAnsi="Times New Roman" w:cs="Times New Roman"/>
                      <w:color w:val="868788"/>
                      <w:sz w:val="24"/>
                      <w:szCs w:val="24"/>
                      <w:lang w:eastAsia="ru-RU"/>
                    </w:rPr>
                    <w:t>ИНФОРМАЦИЯ О КАДАСТРОВОЙ СТОИМОСТИ ОБЪЕКТОВ НЕДВИЖИМОСТИ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BF2" w:rsidRPr="001C4BF2" w:rsidRDefault="001C4BF2" w:rsidP="001C4BF2">
                  <w:pPr>
                    <w:spacing w:after="15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C4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C4BF2" w:rsidRPr="001C4BF2">
              <w:trPr>
                <w:trHeight w:val="222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C4BF2" w:rsidRPr="001C4BF2" w:rsidRDefault="001C4BF2" w:rsidP="001C4BF2">
                  <w:pPr>
                    <w:spacing w:after="15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C4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480" w:type="dxa"/>
                  <w:gridSpan w:val="3"/>
                  <w:vAlign w:val="center"/>
                  <w:hideMark/>
                </w:tcPr>
                <w:p w:rsidR="001C4BF2" w:rsidRPr="001C4BF2" w:rsidRDefault="001C4BF2" w:rsidP="001C4BF2">
                  <w:pPr>
                    <w:spacing w:after="15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C4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Результаты утверждены постановлением Правительства Ростовской области от 27.12.2016 № 881.</w:t>
                  </w:r>
                </w:p>
                <w:p w:rsidR="001C4BF2" w:rsidRPr="001C4BF2" w:rsidRDefault="001C4BF2" w:rsidP="001C4BF2">
                  <w:pPr>
                    <w:spacing w:after="15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C4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Ознакомиться можно на официальном сайте Правительства Ростовской области в подразделе «Кадастровая оценка» раздела «Экономика»; на сайте </w:t>
                  </w:r>
                  <w:proofErr w:type="spellStart"/>
                  <w:r w:rsidRPr="001C4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Росреестра</w:t>
                  </w:r>
                  <w:proofErr w:type="spellEnd"/>
                  <w:r w:rsidRPr="001C4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по Ростовской области </w:t>
                  </w:r>
                  <w:hyperlink r:id="rId19" w:history="1">
                    <w:r w:rsidRPr="001C4BF2">
                      <w:rPr>
                        <w:rFonts w:ascii="Times New Roman" w:eastAsia="Times New Roman" w:hAnsi="Times New Roman" w:cs="Times New Roman"/>
                        <w:color w:val="000000"/>
                        <w:sz w:val="18"/>
                        <w:szCs w:val="18"/>
                        <w:lang w:eastAsia="ru-RU"/>
                      </w:rPr>
                      <w:t>«Кадастровая стоимость онлайн»</w:t>
                    </w:r>
                  </w:hyperlink>
                  <w:r w:rsidRPr="001C4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BF2" w:rsidRPr="001C4BF2" w:rsidRDefault="001C4BF2" w:rsidP="001C4BF2">
                  <w:pPr>
                    <w:spacing w:after="15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C4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C4BF2" w:rsidRPr="001C4BF2">
              <w:trPr>
                <w:trHeight w:val="99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C4BF2" w:rsidRPr="001C4BF2" w:rsidRDefault="001C4BF2" w:rsidP="001C4BF2">
                  <w:pPr>
                    <w:spacing w:after="15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C4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40" w:type="dxa"/>
                  <w:gridSpan w:val="2"/>
                  <w:vAlign w:val="center"/>
                  <w:hideMark/>
                </w:tcPr>
                <w:p w:rsidR="001C4BF2" w:rsidRPr="001C4BF2" w:rsidRDefault="001C4BF2" w:rsidP="001C4BF2">
                  <w:pPr>
                    <w:spacing w:after="15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C4BF2"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3C7691E" wp14:editId="2B79A9B2">
                        <wp:extent cx="1171575" cy="685800"/>
                        <wp:effectExtent l="0" t="0" r="9525" b="0"/>
                        <wp:docPr id="11" name="Рисунок 11" descr="Снимок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Снимок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157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040" w:type="dxa"/>
                  <w:vAlign w:val="center"/>
                  <w:hideMark/>
                </w:tcPr>
                <w:p w:rsidR="001C4BF2" w:rsidRPr="001C4BF2" w:rsidRDefault="001C4BF2" w:rsidP="001C4BF2">
                  <w:pPr>
                    <w:spacing w:after="15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C4BF2">
                    <w:rPr>
                      <w:rFonts w:ascii="Times New Roman" w:eastAsia="Times New Roman" w:hAnsi="Times New Roman" w:cs="Times New Roman"/>
                      <w:color w:val="868788"/>
                      <w:sz w:val="24"/>
                      <w:szCs w:val="24"/>
                      <w:lang w:eastAsia="ru-RU"/>
                    </w:rPr>
                    <w:t>КАК ОСПОРИТЬ КАДАСТРОВУЮ СТОИМОСТЬ ОБЪЕКТОВ НЕДВИЖИМОСТИ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BF2" w:rsidRPr="001C4BF2" w:rsidRDefault="001C4BF2" w:rsidP="001C4BF2">
                  <w:pPr>
                    <w:spacing w:after="15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C4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C4BF2" w:rsidRPr="001C4BF2">
              <w:trPr>
                <w:trHeight w:val="259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C4BF2" w:rsidRPr="001C4BF2" w:rsidRDefault="001C4BF2" w:rsidP="001C4BF2">
                  <w:pPr>
                    <w:spacing w:after="15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C4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480" w:type="dxa"/>
                  <w:gridSpan w:val="3"/>
                  <w:vAlign w:val="center"/>
                  <w:hideMark/>
                </w:tcPr>
                <w:p w:rsidR="001C4BF2" w:rsidRPr="001C4BF2" w:rsidRDefault="001C4BF2" w:rsidP="001C4BF2">
                  <w:pPr>
                    <w:spacing w:before="100" w:beforeAutospacing="1" w:after="100" w:afterAutospacing="1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</w:pPr>
                  <w:r w:rsidRPr="001C4BF2">
                    <w:rPr>
                      <w:rFonts w:ascii="Times New Roman" w:eastAsia="Times New Roman" w:hAnsi="Times New Roman" w:cs="Times New Roman"/>
                      <w:b/>
                      <w:bCs/>
                      <w:color w:val="868788"/>
                      <w:sz w:val="21"/>
                      <w:szCs w:val="21"/>
                      <w:lang w:eastAsia="ru-RU"/>
                    </w:rPr>
                    <w:t>Оспаривание результатов кадастровой оценки может быть осуществлено двумя способами:</w:t>
                  </w:r>
                </w:p>
                <w:p w:rsidR="001C4BF2" w:rsidRPr="001C4BF2" w:rsidRDefault="001C4BF2" w:rsidP="001C4BF2">
                  <w:pPr>
                    <w:spacing w:before="100" w:beforeAutospacing="1" w:after="100" w:afterAutospacing="1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</w:pPr>
                  <w:r w:rsidRPr="001C4BF2">
                    <w:rPr>
                      <w:rFonts w:ascii="Times New Roman" w:eastAsia="Times New Roman" w:hAnsi="Times New Roman" w:cs="Times New Roman"/>
                      <w:b/>
                      <w:bCs/>
                      <w:color w:val="868788"/>
                      <w:sz w:val="21"/>
                      <w:szCs w:val="21"/>
                      <w:lang w:eastAsia="ru-RU"/>
                    </w:rPr>
                    <w:t xml:space="preserve">в комиссии при территориальном органе </w:t>
                  </w:r>
                  <w:proofErr w:type="spellStart"/>
                  <w:r w:rsidRPr="001C4BF2">
                    <w:rPr>
                      <w:rFonts w:ascii="Times New Roman" w:eastAsia="Times New Roman" w:hAnsi="Times New Roman" w:cs="Times New Roman"/>
                      <w:b/>
                      <w:bCs/>
                      <w:color w:val="868788"/>
                      <w:sz w:val="21"/>
                      <w:szCs w:val="21"/>
                      <w:lang w:eastAsia="ru-RU"/>
                    </w:rPr>
                    <w:t>Росреестра</w:t>
                  </w:r>
                  <w:proofErr w:type="spellEnd"/>
                  <w:r w:rsidRPr="001C4BF2">
                    <w:rPr>
                      <w:rFonts w:ascii="Times New Roman" w:eastAsia="Times New Roman" w:hAnsi="Times New Roman" w:cs="Times New Roman"/>
                      <w:b/>
                      <w:bCs/>
                      <w:color w:val="868788"/>
                      <w:sz w:val="21"/>
                      <w:szCs w:val="21"/>
                      <w:lang w:eastAsia="ru-RU"/>
                    </w:rPr>
                    <w:t>;</w:t>
                  </w:r>
                </w:p>
                <w:p w:rsidR="001C4BF2" w:rsidRPr="001C4BF2" w:rsidRDefault="001C4BF2" w:rsidP="001C4BF2">
                  <w:pPr>
                    <w:spacing w:before="100" w:beforeAutospacing="1" w:after="100" w:afterAutospacing="1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</w:pPr>
                  <w:r w:rsidRPr="001C4BF2">
                    <w:rPr>
                      <w:rFonts w:ascii="Times New Roman" w:eastAsia="Times New Roman" w:hAnsi="Times New Roman" w:cs="Times New Roman"/>
                      <w:b/>
                      <w:bCs/>
                      <w:color w:val="868788"/>
                      <w:sz w:val="21"/>
                      <w:szCs w:val="21"/>
                      <w:lang w:eastAsia="ru-RU"/>
                    </w:rPr>
                    <w:t>подача иска в суд.</w:t>
                  </w:r>
                </w:p>
                <w:p w:rsidR="001C4BF2" w:rsidRPr="001C4BF2" w:rsidRDefault="001C4BF2" w:rsidP="001C4BF2">
                  <w:pPr>
                    <w:spacing w:before="100" w:beforeAutospacing="1" w:after="100" w:afterAutospacing="1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</w:pPr>
                  <w:r w:rsidRPr="001C4BF2">
                    <w:rPr>
                      <w:rFonts w:ascii="Times New Roman" w:eastAsia="Times New Roman" w:hAnsi="Times New Roman" w:cs="Times New Roman"/>
                      <w:b/>
                      <w:bCs/>
                      <w:color w:val="868788"/>
                      <w:sz w:val="21"/>
                      <w:szCs w:val="21"/>
                      <w:lang w:eastAsia="ru-RU"/>
                    </w:rPr>
                    <w:t xml:space="preserve">Решение комиссии </w:t>
                  </w:r>
                  <w:proofErr w:type="spellStart"/>
                  <w:r w:rsidRPr="001C4BF2">
                    <w:rPr>
                      <w:rFonts w:ascii="Times New Roman" w:eastAsia="Times New Roman" w:hAnsi="Times New Roman" w:cs="Times New Roman"/>
                      <w:b/>
                      <w:bCs/>
                      <w:color w:val="868788"/>
                      <w:sz w:val="21"/>
                      <w:szCs w:val="21"/>
                      <w:lang w:eastAsia="ru-RU"/>
                    </w:rPr>
                    <w:t>Росреестра</w:t>
                  </w:r>
                  <w:proofErr w:type="spellEnd"/>
                  <w:r w:rsidRPr="001C4BF2">
                    <w:rPr>
                      <w:rFonts w:ascii="Times New Roman" w:eastAsia="Times New Roman" w:hAnsi="Times New Roman" w:cs="Times New Roman"/>
                      <w:b/>
                      <w:bCs/>
                      <w:color w:val="868788"/>
                      <w:sz w:val="21"/>
                      <w:szCs w:val="21"/>
                      <w:lang w:eastAsia="ru-RU"/>
                    </w:rPr>
                    <w:t xml:space="preserve"> может быть оспорено в судебном порядке.</w:t>
                  </w:r>
                </w:p>
                <w:p w:rsidR="001C4BF2" w:rsidRPr="001C4BF2" w:rsidRDefault="001C4BF2" w:rsidP="001C4BF2">
                  <w:pPr>
                    <w:spacing w:before="100" w:beforeAutospacing="1" w:after="100" w:afterAutospacing="1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</w:pPr>
                  <w:r w:rsidRPr="001C4BF2">
                    <w:rPr>
                      <w:rFonts w:ascii="Times New Roman" w:eastAsia="Times New Roman" w:hAnsi="Times New Roman" w:cs="Times New Roman"/>
                      <w:b/>
                      <w:bCs/>
                      <w:color w:val="868788"/>
                      <w:sz w:val="21"/>
                      <w:szCs w:val="21"/>
                      <w:lang w:eastAsia="ru-RU"/>
                    </w:rPr>
                    <w:t xml:space="preserve">Комиссии по рассмотрению споров о кадастровой стоимости созданы и функционируют при каждом управлении </w:t>
                  </w:r>
                  <w:proofErr w:type="spellStart"/>
                  <w:r w:rsidRPr="001C4BF2">
                    <w:rPr>
                      <w:rFonts w:ascii="Times New Roman" w:eastAsia="Times New Roman" w:hAnsi="Times New Roman" w:cs="Times New Roman"/>
                      <w:b/>
                      <w:bCs/>
                      <w:color w:val="868788"/>
                      <w:sz w:val="21"/>
                      <w:szCs w:val="21"/>
                      <w:lang w:eastAsia="ru-RU"/>
                    </w:rPr>
                    <w:t>Росреестра</w:t>
                  </w:r>
                  <w:proofErr w:type="spellEnd"/>
                  <w:r w:rsidRPr="001C4BF2">
                    <w:rPr>
                      <w:rFonts w:ascii="Times New Roman" w:eastAsia="Times New Roman" w:hAnsi="Times New Roman" w:cs="Times New Roman"/>
                      <w:b/>
                      <w:bCs/>
                      <w:color w:val="868788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BF2" w:rsidRPr="001C4BF2" w:rsidRDefault="001C4BF2" w:rsidP="001C4BF2">
                  <w:pPr>
                    <w:spacing w:after="15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C4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C4BF2" w:rsidRPr="001C4BF2">
              <w:trPr>
                <w:trHeight w:val="106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C4BF2" w:rsidRPr="001C4BF2" w:rsidRDefault="001C4BF2" w:rsidP="001C4BF2">
                  <w:pPr>
                    <w:spacing w:after="15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C4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40" w:type="dxa"/>
                  <w:gridSpan w:val="2"/>
                  <w:vAlign w:val="center"/>
                  <w:hideMark/>
                </w:tcPr>
                <w:p w:rsidR="001C4BF2" w:rsidRPr="001C4BF2" w:rsidRDefault="001C4BF2" w:rsidP="001C4BF2">
                  <w:pPr>
                    <w:spacing w:after="15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C4BF2"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54187BB7" wp14:editId="6ED6D407">
                        <wp:extent cx="1200150" cy="1114425"/>
                        <wp:effectExtent l="0" t="0" r="0" b="9525"/>
                        <wp:docPr id="12" name="Рисунок 12" descr="Снимо77к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Снимо77к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0150" cy="1114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040" w:type="dxa"/>
                  <w:vAlign w:val="center"/>
                  <w:hideMark/>
                </w:tcPr>
                <w:p w:rsidR="001C4BF2" w:rsidRPr="001C4BF2" w:rsidRDefault="001C4BF2" w:rsidP="001C4BF2">
                  <w:pPr>
                    <w:spacing w:after="15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C4BF2">
                    <w:rPr>
                      <w:rFonts w:ascii="Times New Roman" w:eastAsia="Times New Roman" w:hAnsi="Times New Roman" w:cs="Times New Roman"/>
                      <w:color w:val="868788"/>
                      <w:sz w:val="24"/>
                      <w:szCs w:val="24"/>
                      <w:lang w:eastAsia="ru-RU"/>
                    </w:rPr>
                    <w:t>ЕСЛИ ОБЪЕКТ НЕДВИЖИМОСТИ ОТСУТСТВУЕТ В ПОСТАНОВЛЕНИИ ПРАВИТЕЛЬСТВА РОСТОВСКОЙ ОБЛАСТИ ОТ 27.12.2016 № 881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BF2" w:rsidRPr="001C4BF2" w:rsidRDefault="001C4BF2" w:rsidP="001C4BF2">
                  <w:pPr>
                    <w:spacing w:after="15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C4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C4BF2" w:rsidRPr="001C4BF2">
              <w:trPr>
                <w:trHeight w:val="135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C4BF2" w:rsidRPr="001C4BF2" w:rsidRDefault="001C4BF2" w:rsidP="001C4BF2">
                  <w:pPr>
                    <w:spacing w:after="15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C4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480" w:type="dxa"/>
                  <w:gridSpan w:val="3"/>
                  <w:vAlign w:val="center"/>
                  <w:hideMark/>
                </w:tcPr>
                <w:p w:rsidR="001C4BF2" w:rsidRPr="001C4BF2" w:rsidRDefault="001C4BF2" w:rsidP="001C4BF2">
                  <w:pPr>
                    <w:spacing w:after="15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C4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Если объект недвижимости и соответственно его кадастровая стоимость отсутствует в постановлении Правительства Ростовской области от 27.12.2016 № 881, собственнику необходимо обратиться в </w:t>
                  </w:r>
                  <w:proofErr w:type="spellStart"/>
                  <w:r w:rsidRPr="001C4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Росреестр</w:t>
                  </w:r>
                  <w:proofErr w:type="spellEnd"/>
                  <w:r w:rsidRPr="001C4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 целях уточнения характеристик объектов, содержащихся в ЕГРН.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BF2" w:rsidRPr="001C4BF2" w:rsidRDefault="001C4BF2" w:rsidP="001C4BF2">
                  <w:pPr>
                    <w:spacing w:after="15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C4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C4BF2" w:rsidRPr="001C4BF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C4BF2" w:rsidRPr="001C4BF2" w:rsidRDefault="001C4BF2" w:rsidP="001C4B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C4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BF2" w:rsidRPr="001C4BF2" w:rsidRDefault="001C4BF2" w:rsidP="001C4B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C4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BF2" w:rsidRPr="001C4BF2" w:rsidRDefault="001C4BF2" w:rsidP="001C4B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C4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BF2" w:rsidRPr="001C4BF2" w:rsidRDefault="001C4BF2" w:rsidP="001C4B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C4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BF2" w:rsidRPr="001C4BF2" w:rsidRDefault="001C4BF2" w:rsidP="001C4B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C4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1C4BF2" w:rsidRPr="001C4BF2" w:rsidRDefault="001C4BF2" w:rsidP="001C4BF2">
            <w:pPr>
              <w:spacing w:after="150" w:line="240" w:lineRule="auto"/>
              <w:ind w:left="150" w:right="15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4BF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______________________</w:t>
            </w:r>
          </w:p>
          <w:p w:rsidR="001C4BF2" w:rsidRPr="001C4BF2" w:rsidRDefault="001C4BF2" w:rsidP="001C4BF2">
            <w:pPr>
              <w:spacing w:after="150" w:line="240" w:lineRule="auto"/>
              <w:ind w:left="150" w:right="15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4BF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Информация о результатах государственной кадастровой оценки объектов недвижимости в форме вопросов и ответов расположена на официальном сайте Правительства Ростовской области в подразделе «Кадастровая оценка» раздела «Экономика».</w:t>
            </w:r>
          </w:p>
          <w:p w:rsidR="001C4BF2" w:rsidRPr="001C4BF2" w:rsidRDefault="001C4BF2" w:rsidP="001C4BF2">
            <w:pPr>
              <w:spacing w:after="150" w:line="240" w:lineRule="auto"/>
              <w:ind w:left="150" w:right="15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4BF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Кроме того, обратившись в МФЦ можно подать документы в </w:t>
            </w:r>
            <w:proofErr w:type="spellStart"/>
            <w:r w:rsidRPr="001C4BF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Росреестр</w:t>
            </w:r>
            <w:proofErr w:type="spellEnd"/>
            <w:r w:rsidRPr="001C4BF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:</w:t>
            </w:r>
          </w:p>
          <w:p w:rsidR="001C4BF2" w:rsidRPr="001C4BF2" w:rsidRDefault="001C4BF2" w:rsidP="001C4BF2">
            <w:pPr>
              <w:spacing w:after="150" w:line="240" w:lineRule="auto"/>
              <w:ind w:left="150" w:right="15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4BF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- государственная регистрация прав на недвижимое имущество и сделок с ним;</w:t>
            </w:r>
          </w:p>
          <w:p w:rsidR="001C4BF2" w:rsidRPr="001C4BF2" w:rsidRDefault="001C4BF2" w:rsidP="001C4BF2">
            <w:pPr>
              <w:spacing w:after="150" w:line="240" w:lineRule="auto"/>
              <w:ind w:left="150" w:right="15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4BF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- предоставление сведений, содержащихся в едином государственном реестре прав;</w:t>
            </w:r>
          </w:p>
          <w:p w:rsidR="001C4BF2" w:rsidRPr="001C4BF2" w:rsidRDefault="001C4BF2" w:rsidP="001C4BF2">
            <w:pPr>
              <w:spacing w:after="150" w:line="240" w:lineRule="auto"/>
              <w:ind w:left="150" w:right="15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4BF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- осуществление государственного кадастрового учета;</w:t>
            </w:r>
          </w:p>
          <w:p w:rsidR="001C4BF2" w:rsidRPr="001C4BF2" w:rsidRDefault="001C4BF2" w:rsidP="001C4BF2">
            <w:pPr>
              <w:spacing w:after="150" w:line="240" w:lineRule="auto"/>
              <w:ind w:left="150" w:right="15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4BF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- предоставление сведений из государственного кадастра недвижимости.</w:t>
            </w:r>
          </w:p>
          <w:p w:rsidR="001C4BF2" w:rsidRPr="001C4BF2" w:rsidRDefault="001C4BF2" w:rsidP="001C4BF2">
            <w:pPr>
              <w:spacing w:after="150" w:line="240" w:lineRule="auto"/>
              <w:ind w:left="150" w:right="15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4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4BF2" w:rsidRPr="001C4BF2" w:rsidTr="001C4BF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C4BF2" w:rsidRPr="001C4BF2" w:rsidRDefault="001C4BF2" w:rsidP="001C4BF2">
            <w:pPr>
              <w:spacing w:after="150" w:line="240" w:lineRule="auto"/>
              <w:ind w:left="150" w:right="15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4B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Срок уплаты</w:t>
            </w:r>
            <w:r w:rsidRPr="001C4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транспортного, земельного налогов и налога на имущество физических лиц за 2015 год истекает </w:t>
            </w:r>
            <w:r w:rsidRPr="001C4B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 декабря 2016 года</w:t>
            </w:r>
            <w:r w:rsidRPr="001C4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  <w:p w:rsidR="001C4BF2" w:rsidRPr="001C4BF2" w:rsidRDefault="001C4BF2" w:rsidP="001C4BF2">
            <w:pPr>
              <w:spacing w:after="150" w:line="240" w:lineRule="auto"/>
              <w:ind w:left="150" w:right="15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4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Получить налоговое уведомление на уплату налогов можно:</w:t>
            </w:r>
          </w:p>
          <w:p w:rsidR="001C4BF2" w:rsidRPr="001C4BF2" w:rsidRDefault="001C4BF2" w:rsidP="001C4BF2">
            <w:pPr>
              <w:spacing w:after="150" w:line="240" w:lineRule="auto"/>
              <w:ind w:left="142" w:right="15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4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 в электронном виде через интернет-сервис «Личный кабинет налогоплательщика для физических лиц»;</w:t>
            </w:r>
          </w:p>
          <w:p w:rsidR="001C4BF2" w:rsidRPr="001C4BF2" w:rsidRDefault="001C4BF2" w:rsidP="001C4BF2">
            <w:pPr>
              <w:spacing w:after="150" w:line="240" w:lineRule="auto"/>
              <w:ind w:left="150" w:right="15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4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в территориальных отделениях почтовой связи ФГУП «Почта России».</w:t>
            </w:r>
          </w:p>
          <w:p w:rsidR="001C4BF2" w:rsidRPr="001C4BF2" w:rsidRDefault="001C4BF2" w:rsidP="001C4BF2">
            <w:pPr>
              <w:spacing w:after="150" w:line="240" w:lineRule="auto"/>
              <w:ind w:left="150" w:right="15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4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Пользователям «Личного кабинета» налоговые уведомления за 2015 год по почте не направляются</w:t>
            </w:r>
          </w:p>
          <w:p w:rsidR="001C4BF2" w:rsidRPr="001C4BF2" w:rsidRDefault="001C4BF2" w:rsidP="001C4BF2">
            <w:pPr>
              <w:spacing w:after="150" w:line="240" w:lineRule="auto"/>
              <w:ind w:left="150" w:right="15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4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Способы уплаты - через платежные терминалы и банкоматы отделений банков, сервисы «Личный кабинет» и «Заплати налоги» на сайте Федеральной налоговой службы </w:t>
            </w:r>
            <w:hyperlink r:id="rId22" w:history="1">
              <w:r w:rsidRPr="001C4BF2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ru-RU"/>
                </w:rPr>
                <w:t>www.nalog.ru</w:t>
              </w:r>
            </w:hyperlink>
            <w:r w:rsidRPr="001C4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  <w:p w:rsidR="001C4BF2" w:rsidRPr="001C4BF2" w:rsidRDefault="001C4BF2" w:rsidP="001C4BF2">
            <w:pPr>
              <w:spacing w:after="150" w:line="240" w:lineRule="auto"/>
              <w:ind w:left="150" w:right="15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4B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 и 19 ноября 2016 года</w:t>
            </w:r>
            <w:r w:rsidRPr="001C4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в инспекциях Ростовской области пройдут</w:t>
            </w:r>
            <w:r w:rsidRPr="001C4B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«Дни открытых дверей для налогоплательщиков – физических лиц» </w:t>
            </w:r>
            <w:r w:rsidRPr="001C4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для получения консультаций специалистов о порядке, сроках оплаты, льготах по транспортному, земельному налогам и налогу на имущество физических лиц, доставке налоговых уведомлений, подключения к сервису «Личный кабинет» либо получения нового пароля в случае его утраты.</w:t>
            </w:r>
          </w:p>
          <w:p w:rsidR="001C4BF2" w:rsidRPr="001C4BF2" w:rsidRDefault="001C4BF2" w:rsidP="001C4BF2">
            <w:pPr>
              <w:spacing w:after="150" w:line="240" w:lineRule="auto"/>
              <w:ind w:left="150" w:right="15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4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График работы налоговых инспекций в дни открытых дверей:</w:t>
            </w:r>
          </w:p>
          <w:p w:rsidR="001C4BF2" w:rsidRPr="001C4BF2" w:rsidRDefault="001C4BF2" w:rsidP="001C4BF2">
            <w:pPr>
              <w:spacing w:after="150" w:line="240" w:lineRule="auto"/>
              <w:ind w:left="150" w:right="15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4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•18 ноября 2016 года – с 8:00 до 20:00;</w:t>
            </w:r>
          </w:p>
          <w:p w:rsidR="001C4BF2" w:rsidRPr="001C4BF2" w:rsidRDefault="001C4BF2" w:rsidP="001C4BF2">
            <w:pPr>
              <w:spacing w:after="150" w:line="240" w:lineRule="auto"/>
              <w:ind w:left="150" w:right="15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4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•19 ноября 2016 года – с 10:00 до 15:00.</w:t>
            </w:r>
          </w:p>
          <w:p w:rsidR="001C4BF2" w:rsidRPr="001C4BF2" w:rsidRDefault="001C4BF2" w:rsidP="001C4BF2">
            <w:pPr>
              <w:spacing w:after="150" w:line="240" w:lineRule="auto"/>
              <w:ind w:left="150" w:right="15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4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Открыты телефоны «горячих линий» в налоговых инспекциях области, по номерам, опубликованным в разделе </w:t>
            </w:r>
            <w:hyperlink r:id="rId23" w:tgtFrame="_blank" w:history="1">
              <w:r w:rsidRPr="001C4BF2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ru-RU"/>
                </w:rPr>
                <w:t>«Контакты и обращения» на официальном сайте налоговой службы</w:t>
              </w:r>
            </w:hyperlink>
            <w:r w:rsidRPr="001C4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а также телефон «горячей линии» в УФНС России по Ростовской области +7 (863) 255-58-38.</w:t>
            </w:r>
          </w:p>
          <w:p w:rsidR="001C4BF2" w:rsidRPr="001C4BF2" w:rsidRDefault="001C4BF2" w:rsidP="001C4BF2">
            <w:pPr>
              <w:spacing w:after="150" w:line="240" w:lineRule="auto"/>
              <w:ind w:left="150" w:right="15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4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Законодательством Российской Федерации установлен срок уплаты имущественных налогов физическими лицами</w:t>
            </w:r>
            <w:r w:rsidRPr="001C4B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- </w:t>
            </w:r>
            <w:r w:rsidRPr="001C4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позднее 1 декабря года, следующего за истекшим налоговым периодом, начиная с 2016 года.</w:t>
            </w:r>
          </w:p>
          <w:p w:rsidR="001C4BF2" w:rsidRPr="001C4BF2" w:rsidRDefault="001C4BF2" w:rsidP="001C4BF2">
            <w:pPr>
              <w:spacing w:after="150" w:line="240" w:lineRule="auto"/>
              <w:ind w:left="150" w:right="15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4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Исполнить обязанность по уплате налога на имущество физических лиц, транспортного и земельного налогов за 2015 год налогоплательщики обязаны в срок не позднее 1 декабря 2016 года на основании единого налогового уведомления, направленного налоговыми органами.</w:t>
            </w:r>
          </w:p>
          <w:p w:rsidR="001C4BF2" w:rsidRPr="001C4BF2" w:rsidRDefault="001C4BF2" w:rsidP="001C4BF2">
            <w:pPr>
              <w:spacing w:after="150" w:line="240" w:lineRule="auto"/>
              <w:ind w:left="150" w:right="15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4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случае неуплаты налога, начиная со 2 декабря, за каждый день просрочки неплательщику начисляется пеня – поэтому подумать об уплате налогов необходимо заблаговременно.</w:t>
            </w:r>
          </w:p>
          <w:p w:rsidR="001C4BF2" w:rsidRPr="001C4BF2" w:rsidRDefault="001C4BF2" w:rsidP="001C4BF2">
            <w:pPr>
              <w:spacing w:after="150" w:line="240" w:lineRule="auto"/>
              <w:ind w:left="150" w:right="15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4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Оплату налогов физические лица могут произвести через банкоматы, в отделениях ФГУП «Почта России», в региональных отделениях банков России, через Интернет.</w:t>
            </w:r>
          </w:p>
          <w:p w:rsidR="001C4BF2" w:rsidRPr="001C4BF2" w:rsidRDefault="001C4BF2" w:rsidP="001C4BF2">
            <w:pPr>
              <w:spacing w:after="150" w:line="240" w:lineRule="auto"/>
              <w:ind w:left="150" w:right="15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4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случае неполучения единого налогового уведомления, необходимо обратиться в налоговую инспекцию по месту жительства.</w:t>
            </w:r>
          </w:p>
          <w:p w:rsidR="001C4BF2" w:rsidRPr="001C4BF2" w:rsidRDefault="001C4BF2" w:rsidP="001C4BF2">
            <w:pPr>
              <w:spacing w:after="150" w:line="240" w:lineRule="auto"/>
              <w:ind w:left="150" w:right="15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4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Начиная с 1 января 2015 года, в случае неполучения единого налогового уведомления, физические лица обязаны представить в налоговые органы сведения об имеющихся объектах недвижимого имущества и (или) транспортных средствах.</w:t>
            </w:r>
          </w:p>
          <w:p w:rsidR="001C4BF2" w:rsidRPr="001C4BF2" w:rsidRDefault="001C4BF2" w:rsidP="001C4BF2">
            <w:pPr>
              <w:spacing w:after="150" w:line="240" w:lineRule="auto"/>
              <w:ind w:left="150" w:right="15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4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Заявить о наличии объектов налогообложения, в отношении которых имущественный налог не уплачивался, необходимо до 1 января 2017 года. По истечении указанного переходного периода исчисление налогов в отношении этих объектов будет производиться за три предыдущих года, а также будет взиматься штраф за непредставление соответствующих сведений в размере 20 процентов от неуплаченной суммы налога.</w:t>
            </w:r>
          </w:p>
          <w:p w:rsidR="001C4BF2" w:rsidRPr="001C4BF2" w:rsidRDefault="001C4BF2" w:rsidP="001C4BF2">
            <w:pPr>
              <w:spacing w:after="150" w:line="240" w:lineRule="auto"/>
              <w:ind w:left="150" w:right="15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4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Подробную информацию по уплате налогов можно узнать, воспользовавшись электронным сервисом ФНС России www.nalog.ru «Справочная информация о ставках и льготах по имущественным налогам» либо в налоговом уведомлении, направленном налоговыми органами физическим лицам.</w:t>
            </w:r>
          </w:p>
          <w:p w:rsidR="001C4BF2" w:rsidRPr="001C4BF2" w:rsidRDefault="001C4BF2" w:rsidP="001C4BF2">
            <w:pPr>
              <w:spacing w:after="150" w:line="240" w:lineRule="auto"/>
              <w:ind w:left="150" w:right="15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4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целях повышения уровня налоговой грамотности граждан по вопросам применения налогового законодательства на официальном сайте Управления Федеральной налоговой службы по Ростовской области размещены электронные сервисы. С их помощью в режиме реального времени предоставляется налогоплательщикам возможность получать ссылки на нормативные правовые документы, регулирующие налоговые правоотношения на территории Ростовской области, рассчитать сумму причитающихся к уплате имущественных налогов.</w:t>
            </w:r>
          </w:p>
          <w:p w:rsidR="001C4BF2" w:rsidRPr="001C4BF2" w:rsidRDefault="001C4BF2" w:rsidP="001C4BF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4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Онлайн запись на прием в инспекцию</w:t>
            </w:r>
          </w:p>
          <w:p w:rsidR="001C4BF2" w:rsidRPr="001C4BF2" w:rsidRDefault="001C4BF2" w:rsidP="001C4BF2">
            <w:pPr>
              <w:spacing w:after="150" w:line="240" w:lineRule="auto"/>
              <w:ind w:left="150" w:right="15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4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Сервис </w:t>
            </w:r>
            <w:r w:rsidRPr="001C4BF2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  <w:t>«Онлайн запись на прием в инспекцию»</w:t>
            </w:r>
            <w:r w:rsidRPr="001C4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предоставляет налогоплательщику возможность записаться на прием в выбранное время в налоговую инспекцию в режиме онлайн. Услуга предоставляется как юридическим лицам и индивидуальным предпринимателям, так и физическим лицам.</w:t>
            </w:r>
          </w:p>
          <w:p w:rsidR="001C4BF2" w:rsidRPr="001C4BF2" w:rsidRDefault="001C4BF2" w:rsidP="001C4BF2">
            <w:pPr>
              <w:spacing w:after="150" w:line="240" w:lineRule="auto"/>
              <w:ind w:left="150" w:right="15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4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Запись на прием осуществляется в соответствии с графиком работы выбранной инспекции ФНС России при наличии свободных интервалов времени для записи. Запись начинается за 14 календарных дней и заканчивается в 24.00 предшествующего календарного дня.</w:t>
            </w:r>
          </w:p>
          <w:p w:rsidR="001C4BF2" w:rsidRPr="001C4BF2" w:rsidRDefault="001C4BF2" w:rsidP="001C4BF2">
            <w:pPr>
              <w:spacing w:after="150" w:line="240" w:lineRule="auto"/>
              <w:ind w:left="150" w:right="15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4" w:history="1">
              <w:r w:rsidRPr="001C4BF2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ru-RU"/>
                </w:rPr>
                <w:t>http://order.nalog.ru/</w:t>
              </w:r>
            </w:hyperlink>
          </w:p>
          <w:p w:rsidR="001C4BF2" w:rsidRPr="001C4BF2" w:rsidRDefault="001C4BF2" w:rsidP="001C4BF2">
            <w:pPr>
              <w:spacing w:after="150" w:line="240" w:lineRule="auto"/>
              <w:ind w:left="150" w:right="15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4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1C4BF2" w:rsidRPr="001C4BF2" w:rsidRDefault="001C4BF2" w:rsidP="001C4BF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4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Обратиться в ФНС России</w:t>
            </w:r>
          </w:p>
          <w:p w:rsidR="001C4BF2" w:rsidRPr="001C4BF2" w:rsidRDefault="001C4BF2" w:rsidP="001C4BF2">
            <w:pPr>
              <w:spacing w:after="150" w:line="240" w:lineRule="auto"/>
              <w:ind w:left="150" w:right="15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4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Сервис </w:t>
            </w:r>
            <w:r w:rsidRPr="001C4BF2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  <w:t>«Обратиться в ФНС России»</w:t>
            </w:r>
            <w:r w:rsidRPr="001C4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позволяет налогоплательщикам направлять обращения в налоговые органы в электронном виде</w:t>
            </w:r>
          </w:p>
          <w:p w:rsidR="001C4BF2" w:rsidRPr="001C4BF2" w:rsidRDefault="001C4BF2" w:rsidP="001C4BF2">
            <w:pPr>
              <w:spacing w:after="150" w:line="240" w:lineRule="auto"/>
              <w:ind w:left="150" w:right="15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5" w:history="1">
              <w:r w:rsidRPr="001C4BF2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ru-RU"/>
                </w:rPr>
                <w:t>http://www.nalog.ru/rn61/service/obr_fts/</w:t>
              </w:r>
            </w:hyperlink>
          </w:p>
          <w:p w:rsidR="001C4BF2" w:rsidRPr="001C4BF2" w:rsidRDefault="001C4BF2" w:rsidP="001C4BF2">
            <w:pPr>
              <w:spacing w:after="150" w:line="240" w:lineRule="auto"/>
              <w:ind w:left="150" w:right="15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4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1C4BF2" w:rsidRPr="001C4BF2" w:rsidRDefault="001C4BF2" w:rsidP="001C4BF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4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«Личный кабинет налогоплательщика для физических лиц»</w:t>
            </w:r>
          </w:p>
          <w:p w:rsidR="001C4BF2" w:rsidRPr="001C4BF2" w:rsidRDefault="001C4BF2" w:rsidP="001C4BF2">
            <w:pPr>
              <w:spacing w:after="150" w:line="240" w:lineRule="auto"/>
              <w:ind w:left="150" w:right="15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4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Сервис </w:t>
            </w:r>
            <w:r w:rsidRPr="001C4BF2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  <w:t>«Личный кабинет налогоплательщика для физических лиц»</w:t>
            </w:r>
            <w:r w:rsidRPr="001C4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позволяет налогоплательщику получать актуальную информацию о задолженности по налогам перед бюджетом, о суммах начисленных и уплаченных налоговых платежей, об объектах собственности, контролировать состояние расчетов с бюджетом, получать и распечатывать налоговые уведомления и квитанции на уплату налогов, осуществлять оплату, заполнять налоговую декларацию 3-НДФЛ в режиме онлайн, направлять декларацию 3-НДФЛ в налоговый орган, подписанную ЭП налогоплательщика, отслеживать камеральной проверки декларации 3-НДФЛ, обращаться в налоговые органы без личного визита в налоговую инспекцию.</w:t>
            </w:r>
          </w:p>
          <w:p w:rsidR="001C4BF2" w:rsidRPr="001C4BF2" w:rsidRDefault="001C4BF2" w:rsidP="001C4BF2">
            <w:pPr>
              <w:spacing w:after="150" w:line="240" w:lineRule="auto"/>
              <w:ind w:left="150" w:right="15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6" w:history="1">
              <w:r w:rsidRPr="001C4BF2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ru-RU"/>
                </w:rPr>
                <w:t>https://lk2.service.nalog.ru/lk/</w:t>
              </w:r>
            </w:hyperlink>
          </w:p>
          <w:p w:rsidR="001C4BF2" w:rsidRPr="001C4BF2" w:rsidRDefault="001C4BF2" w:rsidP="001C4BF2">
            <w:pPr>
              <w:spacing w:after="150" w:line="240" w:lineRule="auto"/>
              <w:ind w:left="150" w:right="15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4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1C4BF2" w:rsidRPr="001C4BF2" w:rsidRDefault="001C4BF2" w:rsidP="001C4BF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4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«Справочная информация о ставках и льготах по имущественным налогам»</w:t>
            </w:r>
          </w:p>
          <w:p w:rsidR="001C4BF2" w:rsidRPr="001C4BF2" w:rsidRDefault="001C4BF2" w:rsidP="001C4BF2">
            <w:pPr>
              <w:spacing w:after="150" w:line="240" w:lineRule="auto"/>
              <w:ind w:left="150" w:right="15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4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Cервис</w:t>
            </w:r>
            <w:proofErr w:type="spellEnd"/>
            <w:r w:rsidRPr="001C4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1C4BF2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  <w:t>«Справочная информация о ставках и льготах по имущественным налогам»</w:t>
            </w:r>
            <w:r w:rsidRPr="001C4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создан в целях совершенствования администрирования имущественных налогов и повышения эффективности информирования налогоплательщиков по вопросам применения налоговых ставок и льгот по следующим налогам:</w:t>
            </w:r>
          </w:p>
          <w:p w:rsidR="001C4BF2" w:rsidRPr="001C4BF2" w:rsidRDefault="001C4BF2" w:rsidP="001C4BF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4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 на имущество физических лиц,</w:t>
            </w:r>
          </w:p>
          <w:p w:rsidR="001C4BF2" w:rsidRPr="001C4BF2" w:rsidRDefault="001C4BF2" w:rsidP="001C4BF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4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 на имущество организаций,</w:t>
            </w:r>
          </w:p>
          <w:p w:rsidR="001C4BF2" w:rsidRPr="001C4BF2" w:rsidRDefault="001C4BF2" w:rsidP="001C4BF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4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налог,</w:t>
            </w:r>
          </w:p>
          <w:p w:rsidR="001C4BF2" w:rsidRPr="001C4BF2" w:rsidRDefault="001C4BF2" w:rsidP="001C4BF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4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транспортный налог.</w:t>
            </w:r>
          </w:p>
          <w:p w:rsidR="001C4BF2" w:rsidRPr="001C4BF2" w:rsidRDefault="001C4BF2" w:rsidP="001C4BF2">
            <w:pPr>
              <w:spacing w:after="150" w:line="240" w:lineRule="auto"/>
              <w:ind w:left="150" w:right="15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7" w:history="1">
              <w:r w:rsidRPr="001C4BF2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ru-RU"/>
                </w:rPr>
                <w:t>http://www.nalog.ru/rn61/service/tax/</w:t>
              </w:r>
            </w:hyperlink>
          </w:p>
          <w:p w:rsidR="001C4BF2" w:rsidRPr="001C4BF2" w:rsidRDefault="001C4BF2" w:rsidP="001C4BF2">
            <w:pPr>
              <w:spacing w:after="150" w:line="240" w:lineRule="auto"/>
              <w:ind w:left="150" w:right="15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4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1C4BF2" w:rsidRPr="001C4BF2" w:rsidRDefault="001C4BF2" w:rsidP="001C4BF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4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«Налоговый калькулятор - Расчет транспортного налога»</w:t>
            </w:r>
          </w:p>
          <w:p w:rsidR="001C4BF2" w:rsidRPr="001C4BF2" w:rsidRDefault="001C4BF2" w:rsidP="001C4BF2">
            <w:pPr>
              <w:spacing w:after="150" w:line="240" w:lineRule="auto"/>
              <w:ind w:left="150" w:right="15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4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Cервис</w:t>
            </w:r>
            <w:proofErr w:type="spellEnd"/>
            <w:r w:rsidRPr="001C4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1C4BF2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  <w:t>«Налоговый калькулятор</w:t>
            </w:r>
            <w:r w:rsidRPr="001C4B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 - </w:t>
            </w:r>
            <w:r w:rsidRPr="001C4BF2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  <w:t>Расчет транспортного налога»</w:t>
            </w:r>
            <w:r w:rsidRPr="001C4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предоставляет пользователям возможность рассчитать сумму транспортного налога на любое транспортное средство, в том числе на то, которое планируется приобрести в будущем.</w:t>
            </w:r>
          </w:p>
          <w:p w:rsidR="001C4BF2" w:rsidRPr="001C4BF2" w:rsidRDefault="001C4BF2" w:rsidP="001C4BF2">
            <w:pPr>
              <w:spacing w:after="150" w:line="240" w:lineRule="auto"/>
              <w:ind w:left="150" w:right="15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8" w:history="1">
              <w:r w:rsidRPr="001C4BF2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ru-RU"/>
                </w:rPr>
                <w:t>http://www.nalog.ru/rn61/service/cail_transport/</w:t>
              </w:r>
            </w:hyperlink>
          </w:p>
          <w:p w:rsidR="001C4BF2" w:rsidRPr="001C4BF2" w:rsidRDefault="001C4BF2" w:rsidP="001C4BF2">
            <w:pPr>
              <w:spacing w:after="150" w:line="240" w:lineRule="auto"/>
              <w:ind w:left="150" w:right="15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4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1C4BF2" w:rsidRPr="001C4BF2" w:rsidRDefault="001C4BF2" w:rsidP="001C4BF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4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«Налоговый калькулятор - Расчет стоимости патента»</w:t>
            </w:r>
          </w:p>
          <w:p w:rsidR="001C4BF2" w:rsidRPr="001C4BF2" w:rsidRDefault="001C4BF2" w:rsidP="001C4BF2">
            <w:pPr>
              <w:spacing w:after="150" w:line="240" w:lineRule="auto"/>
              <w:ind w:left="150" w:right="15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4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Cервис</w:t>
            </w:r>
            <w:proofErr w:type="spellEnd"/>
            <w:r w:rsidRPr="001C4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1C4BF2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  <w:t>«Налоговый калькулятор - Расчет стоимости патента»</w:t>
            </w:r>
            <w:r w:rsidRPr="001C4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предоставляет пользователям возможность рассчитать сумму налога, уплачиваемого в связи с применением патентной системы налогообложения.</w:t>
            </w:r>
          </w:p>
          <w:p w:rsidR="001C4BF2" w:rsidRPr="001C4BF2" w:rsidRDefault="001C4BF2" w:rsidP="001C4BF2">
            <w:pPr>
              <w:spacing w:after="150" w:line="240" w:lineRule="auto"/>
              <w:ind w:left="150" w:right="15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9" w:history="1">
              <w:r w:rsidRPr="001C4BF2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ru-RU"/>
                </w:rPr>
                <w:t>http://patent.nalog.ru/</w:t>
              </w:r>
            </w:hyperlink>
          </w:p>
          <w:p w:rsidR="001C4BF2" w:rsidRPr="001C4BF2" w:rsidRDefault="001C4BF2" w:rsidP="001C4BF2">
            <w:pPr>
              <w:spacing w:after="150" w:line="240" w:lineRule="auto"/>
              <w:ind w:left="150" w:right="15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4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1C4BF2" w:rsidRPr="001C4BF2" w:rsidRDefault="001C4BF2" w:rsidP="001C4BF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4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«Узнай, нужно ли подать декларацию»</w:t>
            </w:r>
          </w:p>
          <w:p w:rsidR="001C4BF2" w:rsidRPr="001C4BF2" w:rsidRDefault="001C4BF2" w:rsidP="001C4BF2">
            <w:pPr>
              <w:spacing w:after="150" w:line="240" w:lineRule="auto"/>
              <w:ind w:left="150" w:right="15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4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Cервис</w:t>
            </w:r>
            <w:proofErr w:type="spellEnd"/>
            <w:r w:rsidRPr="001C4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1C4BF2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  <w:t>«Узнай, нужно ли подать декларацию»</w:t>
            </w:r>
            <w:r w:rsidRPr="001C4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предназначен для физических лиц, осуществивших отчуждение имущества, транспортных средств, земельных участков, имущественных прав, находившихся в собственности налогоплательщика менее трех лет. Позволяет налогоплательщику узнать, есть ли у него обязанность представлять в налоговые органы декларацию о доходах по форме 3-НДФЛ.</w:t>
            </w:r>
          </w:p>
          <w:p w:rsidR="001C4BF2" w:rsidRPr="001C4BF2" w:rsidRDefault="001C4BF2" w:rsidP="001C4BF2">
            <w:pPr>
              <w:spacing w:after="150" w:line="240" w:lineRule="auto"/>
              <w:ind w:left="150" w:right="15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0" w:history="1">
              <w:r w:rsidRPr="001C4BF2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ru-RU"/>
                </w:rPr>
                <w:t>http://www.nalog.ru/rn61/</w:t>
              </w:r>
            </w:hyperlink>
          </w:p>
          <w:p w:rsidR="001C4BF2" w:rsidRPr="001C4BF2" w:rsidRDefault="001C4BF2" w:rsidP="001C4BF2">
            <w:pPr>
              <w:spacing w:after="150" w:line="240" w:lineRule="auto"/>
              <w:ind w:left="150" w:right="15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4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1C4BF2" w:rsidRPr="001C4BF2" w:rsidRDefault="001C4BF2" w:rsidP="001C4BF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4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«Публичная кадастровая карта»</w:t>
            </w:r>
          </w:p>
          <w:p w:rsidR="001C4BF2" w:rsidRPr="001C4BF2" w:rsidRDefault="001C4BF2" w:rsidP="001C4BF2">
            <w:pPr>
              <w:spacing w:after="150" w:line="240" w:lineRule="auto"/>
              <w:ind w:left="150" w:right="15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4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Информацию о кадастровой стоимости земельного участка можно посмотреть на сайте </w:t>
            </w:r>
            <w:proofErr w:type="spellStart"/>
            <w:r w:rsidRPr="001C4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Росреестра</w:t>
            </w:r>
            <w:proofErr w:type="spellEnd"/>
            <w:r w:rsidRPr="001C4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 Ростовской области. Для этого необходимо зайти в меню </w:t>
            </w:r>
            <w:r w:rsidRPr="001C4BF2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  <w:t>«Предоставление сведений на публичной кадастровой карте»</w:t>
            </w:r>
            <w:r w:rsidRPr="001C4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  <w:p w:rsidR="001C4BF2" w:rsidRPr="001C4BF2" w:rsidRDefault="001C4BF2" w:rsidP="001C4BF2">
            <w:pPr>
              <w:spacing w:after="150" w:line="240" w:lineRule="auto"/>
              <w:ind w:left="150" w:right="15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4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Публичная кадастровая карта предоставляет справочную информацию об объектах недвижимости и единицах кадастрового деления. С ее помощью пользователь, не выходя из дома, может получить справочную информацию о полном кадастровом номере, адресе и площади объекта недвижимости, внесенных в государственный кадастр недвижимости (далее – ГКН).</w:t>
            </w:r>
          </w:p>
          <w:p w:rsidR="001C4BF2" w:rsidRPr="001C4BF2" w:rsidRDefault="001C4BF2" w:rsidP="001C4BF2">
            <w:pPr>
              <w:spacing w:after="150" w:line="240" w:lineRule="auto"/>
              <w:ind w:left="150" w:right="15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4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Кроме того, пользователь может получить информацию о подразделениях территориального органа </w:t>
            </w:r>
            <w:proofErr w:type="spellStart"/>
            <w:r w:rsidRPr="001C4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Росреестра</w:t>
            </w:r>
            <w:proofErr w:type="spellEnd"/>
            <w:r w:rsidRPr="001C4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филиала ФГБУ «ФКП </w:t>
            </w:r>
            <w:proofErr w:type="spellStart"/>
            <w:r w:rsidRPr="001C4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Росреестра</w:t>
            </w:r>
            <w:proofErr w:type="spellEnd"/>
            <w:r w:rsidRPr="001C4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», обслуживающих объект недвижимости, с указанием наименования подразделения, адреса и телефона офиса приема.</w:t>
            </w:r>
          </w:p>
          <w:p w:rsidR="001C4BF2" w:rsidRPr="001C4BF2" w:rsidRDefault="001C4BF2" w:rsidP="001C4BF2">
            <w:pPr>
              <w:spacing w:after="150" w:line="240" w:lineRule="auto"/>
              <w:ind w:left="150" w:right="15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4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Сведения ГКН по выбранному объекту предоставляются во всплывающем информационном окне. Из информационного окна, содержащего сведения ГКН о выбранном объекте, возможно сформировать запрос о предоставлении сведений ГКН с целью получения юридически значимых документов. Для этого необходимо перейти на Портал оказания государственных услуг </w:t>
            </w:r>
            <w:proofErr w:type="spellStart"/>
            <w:r w:rsidRPr="001C4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Росрееста</w:t>
            </w:r>
            <w:proofErr w:type="spellEnd"/>
            <w:r w:rsidRPr="001C4B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выполнить поиск по кадастровому номеру объекта и выбрать одну услугу из списка на вкладке «Услуги» информационного окна.</w:t>
            </w:r>
          </w:p>
        </w:tc>
      </w:tr>
    </w:tbl>
    <w:p w:rsidR="00EF36DB" w:rsidRDefault="00EF36DB"/>
    <w:sectPr w:rsidR="00EF3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45B9A"/>
    <w:multiLevelType w:val="multilevel"/>
    <w:tmpl w:val="E6666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2F3060"/>
    <w:multiLevelType w:val="multilevel"/>
    <w:tmpl w:val="0C404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8E011C"/>
    <w:multiLevelType w:val="multilevel"/>
    <w:tmpl w:val="63EA8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9226A3"/>
    <w:multiLevelType w:val="multilevel"/>
    <w:tmpl w:val="F6FE1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1B52FE"/>
    <w:multiLevelType w:val="multilevel"/>
    <w:tmpl w:val="2794B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CF565E"/>
    <w:multiLevelType w:val="multilevel"/>
    <w:tmpl w:val="240C5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677D90"/>
    <w:multiLevelType w:val="multilevel"/>
    <w:tmpl w:val="811A3B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723936FD"/>
    <w:multiLevelType w:val="multilevel"/>
    <w:tmpl w:val="9DDCB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547E84"/>
    <w:multiLevelType w:val="multilevel"/>
    <w:tmpl w:val="A498F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0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BF2"/>
    <w:rsid w:val="001C4BF2"/>
    <w:rsid w:val="00EF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EB62C-C533-4CA2-8B20-51DAA12CA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7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consultantplus://offline/ref=279F53E942C3FE12F349D33B24211DFFE5CE5F2EF66764081418AB085AD42801A9C75B48916165295BB0P" TargetMode="External"/><Relationship Id="rId18" Type="http://schemas.openxmlformats.org/officeDocument/2006/relationships/image" Target="media/image10.png"/><Relationship Id="rId26" Type="http://schemas.openxmlformats.org/officeDocument/2006/relationships/hyperlink" Target="https://lk2.service.nalog.ru/lk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hyperlink" Target="consultantplus://offline/ref=EAE2A02D56646348ABA64661BB4B1597056BD338A19B4AAC4592C186BF4E166B60E90B57A82716F8j3iAH" TargetMode="External"/><Relationship Id="rId12" Type="http://schemas.openxmlformats.org/officeDocument/2006/relationships/hyperlink" Target="consultantplus://offline/ref=CE0DB02085F042E6DDA63D9E8C157713218BA0D024AE247A2DFD4C75B4J66AN" TargetMode="External"/><Relationship Id="rId17" Type="http://schemas.openxmlformats.org/officeDocument/2006/relationships/image" Target="media/image9.png"/><Relationship Id="rId25" Type="http://schemas.openxmlformats.org/officeDocument/2006/relationships/hyperlink" Target="http://www.nalog.ru/rn61/service/obr_fts/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29" Type="http://schemas.openxmlformats.org/officeDocument/2006/relationships/hyperlink" Target="http://patent.nalog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consultantplus://offline/ref=B38582C89143BC9616A09BA45EE25B96C683940CD7214FC50C78462531F52DI" TargetMode="External"/><Relationship Id="rId24" Type="http://schemas.openxmlformats.org/officeDocument/2006/relationships/hyperlink" Target="http://order.nalog.ru/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23" Type="http://schemas.openxmlformats.org/officeDocument/2006/relationships/hyperlink" Target="https://www.nalog.ru/rn61/apply_fts/" TargetMode="External"/><Relationship Id="rId28" Type="http://schemas.openxmlformats.org/officeDocument/2006/relationships/hyperlink" Target="http://www.nalog.ru/rn61/service/cail_transport/" TargetMode="External"/><Relationship Id="rId10" Type="http://schemas.openxmlformats.org/officeDocument/2006/relationships/image" Target="media/image5.png"/><Relationship Id="rId19" Type="http://schemas.openxmlformats.org/officeDocument/2006/relationships/hyperlink" Target="http://rosreestr-online.com/kadastrovaya-stoimost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6.png"/><Relationship Id="rId22" Type="http://schemas.openxmlformats.org/officeDocument/2006/relationships/hyperlink" Target="http://www.nalog.ru/" TargetMode="External"/><Relationship Id="rId27" Type="http://schemas.openxmlformats.org/officeDocument/2006/relationships/hyperlink" Target="http://www.nalog.ru/rn61/service/tax/" TargetMode="External"/><Relationship Id="rId30" Type="http://schemas.openxmlformats.org/officeDocument/2006/relationships/hyperlink" Target="http://www.nalog.ru/rn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3120</Words>
  <Characters>17790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2017-09-14T11:17:00Z</dcterms:created>
  <dcterms:modified xsi:type="dcterms:W3CDTF">2017-09-14T11:19:00Z</dcterms:modified>
</cp:coreProperties>
</file>