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48" w:tblpY="978"/>
        <w:tblOverlap w:val="never"/>
        <w:tblW w:w="10206" w:type="dxa"/>
        <w:tblLayout w:type="fixed"/>
        <w:tblLook w:val="04A0" w:firstRow="1" w:lastRow="0" w:firstColumn="1" w:lastColumn="0" w:noHBand="0" w:noVBand="1"/>
      </w:tblPr>
      <w:tblGrid>
        <w:gridCol w:w="5103"/>
        <w:gridCol w:w="5103"/>
      </w:tblGrid>
      <w:tr w:rsidR="00DE0552">
        <w:trPr>
          <w:trHeight w:val="2552"/>
        </w:trPr>
        <w:tc>
          <w:tcPr>
            <w:tcW w:w="5103" w:type="dxa"/>
            <w:shd w:val="clear" w:color="auto" w:fill="auto"/>
          </w:tcPr>
          <w:p w:rsidR="00DE0552" w:rsidRDefault="004518FB">
            <w:pPr>
              <w:pStyle w:val="a8"/>
              <w:ind w:right="-1"/>
              <w:jc w:val="left"/>
              <w:outlineLvl w:val="1"/>
              <w:rPr>
                <w:b w:val="0"/>
                <w:spacing w:val="-2"/>
                <w:sz w:val="24"/>
              </w:rPr>
            </w:pPr>
            <w:bookmarkStart w:id="0" w:name="_GoBack"/>
            <w:bookmarkEnd w:id="0"/>
            <w:r>
              <w:rPr>
                <w:b w:val="0"/>
                <w:spacing w:val="-2"/>
                <w:sz w:val="24"/>
              </w:rPr>
              <w:t>Утверждаю:</w:t>
            </w:r>
          </w:p>
          <w:p w:rsidR="00DE0552" w:rsidRDefault="004518FB">
            <w:pPr>
              <w:pStyle w:val="a8"/>
              <w:ind w:right="-1"/>
              <w:jc w:val="left"/>
              <w:outlineLvl w:val="1"/>
              <w:rPr>
                <w:b w:val="0"/>
                <w:spacing w:val="-2"/>
                <w:sz w:val="24"/>
              </w:rPr>
            </w:pPr>
            <w:r>
              <w:rPr>
                <w:b w:val="0"/>
                <w:spacing w:val="-2"/>
                <w:sz w:val="24"/>
              </w:rPr>
              <w:t>Директор МБУК «Знаменский</w:t>
            </w:r>
          </w:p>
          <w:p w:rsidR="00DE0552" w:rsidRDefault="004518FB">
            <w:pPr>
              <w:pStyle w:val="a8"/>
              <w:ind w:right="-1"/>
              <w:jc w:val="left"/>
              <w:outlineLvl w:val="1"/>
              <w:rPr>
                <w:b w:val="0"/>
                <w:spacing w:val="-2"/>
                <w:sz w:val="24"/>
              </w:rPr>
            </w:pPr>
            <w:r>
              <w:rPr>
                <w:b w:val="0"/>
                <w:spacing w:val="-2"/>
                <w:sz w:val="24"/>
              </w:rPr>
              <w:t>сельский дом культуры»</w:t>
            </w:r>
          </w:p>
          <w:p w:rsidR="00DE0552" w:rsidRDefault="00DE0552">
            <w:pPr>
              <w:pStyle w:val="a8"/>
              <w:ind w:right="-1"/>
              <w:jc w:val="left"/>
              <w:outlineLvl w:val="1"/>
              <w:rPr>
                <w:b w:val="0"/>
                <w:spacing w:val="-2"/>
                <w:sz w:val="24"/>
              </w:rPr>
            </w:pPr>
          </w:p>
          <w:p w:rsidR="00DE0552" w:rsidRDefault="004518FB">
            <w:pPr>
              <w:pStyle w:val="a8"/>
              <w:ind w:right="-1"/>
              <w:jc w:val="left"/>
              <w:outlineLvl w:val="1"/>
              <w:rPr>
                <w:b w:val="0"/>
                <w:spacing w:val="-2"/>
                <w:sz w:val="24"/>
              </w:rPr>
            </w:pPr>
            <w:r>
              <w:rPr>
                <w:b w:val="0"/>
                <w:spacing w:val="-2"/>
                <w:sz w:val="24"/>
              </w:rPr>
              <w:t xml:space="preserve">                        _______________Е. В. </w:t>
            </w:r>
            <w:proofErr w:type="spellStart"/>
            <w:r>
              <w:rPr>
                <w:b w:val="0"/>
                <w:spacing w:val="-2"/>
                <w:sz w:val="24"/>
              </w:rPr>
              <w:t>Ложникова</w:t>
            </w:r>
            <w:proofErr w:type="spellEnd"/>
          </w:p>
          <w:p w:rsidR="00DE0552" w:rsidRDefault="004518FB">
            <w:pPr>
              <w:pStyle w:val="a8"/>
              <w:ind w:right="-1"/>
              <w:jc w:val="left"/>
              <w:outlineLvl w:val="1"/>
              <w:rPr>
                <w:b w:val="0"/>
                <w:spacing w:val="-2"/>
                <w:sz w:val="24"/>
              </w:rPr>
            </w:pPr>
            <w:r>
              <w:rPr>
                <w:b w:val="0"/>
                <w:spacing w:val="-2"/>
                <w:sz w:val="24"/>
              </w:rPr>
              <w:t xml:space="preserve">                              </w:t>
            </w:r>
          </w:p>
          <w:p w:rsidR="00DE0552" w:rsidRDefault="004518FB">
            <w:pPr>
              <w:pStyle w:val="a8"/>
              <w:ind w:right="-1"/>
              <w:jc w:val="left"/>
              <w:outlineLvl w:val="1"/>
              <w:rPr>
                <w:b w:val="0"/>
                <w:spacing w:val="-2"/>
                <w:sz w:val="24"/>
              </w:rPr>
            </w:pPr>
            <w:r>
              <w:rPr>
                <w:b w:val="0"/>
                <w:spacing w:val="-2"/>
                <w:sz w:val="24"/>
              </w:rPr>
              <w:t xml:space="preserve">                                </w:t>
            </w:r>
          </w:p>
          <w:p w:rsidR="00DE0552" w:rsidRDefault="004518FB">
            <w:pPr>
              <w:pStyle w:val="a8"/>
              <w:ind w:right="-1"/>
              <w:jc w:val="both"/>
              <w:outlineLvl w:val="1"/>
              <w:rPr>
                <w:b w:val="0"/>
                <w:spacing w:val="-2"/>
                <w:sz w:val="24"/>
                <w:highlight w:val="yellow"/>
              </w:rPr>
            </w:pPr>
            <w:r>
              <w:rPr>
                <w:b w:val="0"/>
                <w:spacing w:val="-2"/>
                <w:sz w:val="24"/>
              </w:rPr>
              <w:t xml:space="preserve">           «</w:t>
            </w:r>
            <w:r w:rsidR="00C26F71">
              <w:rPr>
                <w:b w:val="0"/>
                <w:spacing w:val="-2"/>
                <w:sz w:val="24"/>
              </w:rPr>
              <w:t>25</w:t>
            </w:r>
            <w:r>
              <w:rPr>
                <w:b w:val="0"/>
                <w:spacing w:val="-2"/>
                <w:sz w:val="24"/>
              </w:rPr>
              <w:t>» мая 2022 г.</w:t>
            </w:r>
          </w:p>
          <w:p w:rsidR="00DE0552" w:rsidRDefault="00DE0552">
            <w:pPr>
              <w:pStyle w:val="a8"/>
              <w:ind w:right="-1"/>
              <w:outlineLvl w:val="1"/>
              <w:rPr>
                <w:b w:val="0"/>
                <w:spacing w:val="-2"/>
                <w:sz w:val="24"/>
                <w:highlight w:val="yellow"/>
              </w:rPr>
            </w:pPr>
          </w:p>
        </w:tc>
        <w:tc>
          <w:tcPr>
            <w:tcW w:w="5103" w:type="dxa"/>
            <w:shd w:val="clear" w:color="auto" w:fill="auto"/>
          </w:tcPr>
          <w:p w:rsidR="00DE0552" w:rsidRDefault="004518FB">
            <w:pPr>
              <w:pStyle w:val="a8"/>
              <w:ind w:right="-1"/>
              <w:outlineLvl w:val="1"/>
              <w:rPr>
                <w:b w:val="0"/>
                <w:color w:val="auto"/>
                <w:spacing w:val="-2"/>
                <w:sz w:val="24"/>
              </w:rPr>
            </w:pPr>
            <w:r>
              <w:rPr>
                <w:b w:val="0"/>
                <w:color w:val="auto"/>
                <w:spacing w:val="-2"/>
                <w:sz w:val="24"/>
              </w:rPr>
              <w:t xml:space="preserve">                                             Согласовано:</w:t>
            </w:r>
          </w:p>
          <w:p w:rsidR="00DE0552" w:rsidRDefault="004518FB">
            <w:pPr>
              <w:pStyle w:val="a8"/>
              <w:ind w:right="-1"/>
              <w:jc w:val="right"/>
              <w:outlineLvl w:val="1"/>
              <w:rPr>
                <w:b w:val="0"/>
                <w:color w:val="auto"/>
                <w:spacing w:val="-2"/>
                <w:sz w:val="24"/>
              </w:rPr>
            </w:pPr>
            <w:r>
              <w:rPr>
                <w:b w:val="0"/>
                <w:color w:val="auto"/>
                <w:spacing w:val="-2"/>
                <w:sz w:val="24"/>
              </w:rPr>
              <w:t>Глава Администрации</w:t>
            </w:r>
          </w:p>
          <w:p w:rsidR="00DE0552" w:rsidRDefault="004518FB">
            <w:pPr>
              <w:pStyle w:val="a8"/>
              <w:ind w:right="-1"/>
              <w:jc w:val="right"/>
              <w:outlineLvl w:val="1"/>
              <w:rPr>
                <w:b w:val="0"/>
                <w:color w:val="auto"/>
                <w:spacing w:val="-2"/>
                <w:sz w:val="24"/>
              </w:rPr>
            </w:pPr>
            <w:r>
              <w:rPr>
                <w:b w:val="0"/>
                <w:color w:val="auto"/>
                <w:spacing w:val="-2"/>
                <w:sz w:val="24"/>
              </w:rPr>
              <w:t xml:space="preserve"> Знаменского сельского поселения</w:t>
            </w:r>
          </w:p>
          <w:p w:rsidR="00DE0552" w:rsidRDefault="00DE0552">
            <w:pPr>
              <w:pStyle w:val="a8"/>
              <w:ind w:right="-1"/>
              <w:jc w:val="right"/>
              <w:outlineLvl w:val="1"/>
              <w:rPr>
                <w:b w:val="0"/>
                <w:color w:val="auto"/>
                <w:spacing w:val="-2"/>
                <w:sz w:val="24"/>
              </w:rPr>
            </w:pPr>
          </w:p>
          <w:p w:rsidR="00DE0552" w:rsidRDefault="00A35294">
            <w:pPr>
              <w:pStyle w:val="a8"/>
              <w:wordWrap w:val="0"/>
              <w:ind w:right="-1"/>
              <w:jc w:val="right"/>
              <w:outlineLvl w:val="1"/>
              <w:rPr>
                <w:b w:val="0"/>
                <w:color w:val="auto"/>
                <w:spacing w:val="-2"/>
                <w:sz w:val="24"/>
              </w:rPr>
            </w:pPr>
            <w:r>
              <w:rPr>
                <w:b w:val="0"/>
                <w:color w:val="auto"/>
                <w:spacing w:val="-2"/>
                <w:sz w:val="24"/>
              </w:rPr>
              <w:t xml:space="preserve">____________________ </w:t>
            </w:r>
            <w:r w:rsidR="004518FB">
              <w:rPr>
                <w:b w:val="0"/>
                <w:color w:val="auto"/>
                <w:spacing w:val="-2"/>
                <w:sz w:val="24"/>
              </w:rPr>
              <w:t>С</w:t>
            </w:r>
            <w:r>
              <w:rPr>
                <w:b w:val="0"/>
                <w:color w:val="auto"/>
                <w:spacing w:val="-2"/>
                <w:sz w:val="24"/>
              </w:rPr>
              <w:t xml:space="preserve">. </w:t>
            </w:r>
            <w:r w:rsidR="004518FB">
              <w:rPr>
                <w:b w:val="0"/>
                <w:color w:val="auto"/>
                <w:spacing w:val="-2"/>
                <w:sz w:val="24"/>
              </w:rPr>
              <w:t>Г. Иванов</w:t>
            </w:r>
          </w:p>
          <w:p w:rsidR="00DE0552" w:rsidRDefault="00DE0552">
            <w:pPr>
              <w:pStyle w:val="a8"/>
              <w:ind w:right="-1"/>
              <w:jc w:val="right"/>
              <w:outlineLvl w:val="1"/>
              <w:rPr>
                <w:b w:val="0"/>
                <w:color w:val="auto"/>
                <w:spacing w:val="-2"/>
                <w:sz w:val="24"/>
              </w:rPr>
            </w:pPr>
          </w:p>
          <w:p w:rsidR="00DE0552" w:rsidRDefault="00DE0552">
            <w:pPr>
              <w:pStyle w:val="a8"/>
              <w:ind w:right="-1"/>
              <w:jc w:val="left"/>
              <w:outlineLvl w:val="1"/>
              <w:rPr>
                <w:b w:val="0"/>
                <w:spacing w:val="-2"/>
                <w:sz w:val="24"/>
              </w:rPr>
            </w:pPr>
          </w:p>
          <w:p w:rsidR="00DE0552" w:rsidRDefault="004518FB">
            <w:pPr>
              <w:pStyle w:val="a8"/>
              <w:ind w:right="-1"/>
              <w:jc w:val="both"/>
              <w:outlineLvl w:val="1"/>
              <w:rPr>
                <w:b w:val="0"/>
                <w:spacing w:val="-2"/>
                <w:sz w:val="24"/>
                <w:highlight w:val="yellow"/>
              </w:rPr>
            </w:pPr>
            <w:r>
              <w:rPr>
                <w:b w:val="0"/>
                <w:spacing w:val="-2"/>
                <w:sz w:val="24"/>
              </w:rPr>
              <w:t xml:space="preserve">           «</w:t>
            </w:r>
            <w:r w:rsidR="00C26F71">
              <w:rPr>
                <w:b w:val="0"/>
                <w:spacing w:val="-2"/>
                <w:sz w:val="24"/>
              </w:rPr>
              <w:t>25</w:t>
            </w:r>
            <w:r>
              <w:rPr>
                <w:b w:val="0"/>
                <w:spacing w:val="-2"/>
                <w:sz w:val="24"/>
              </w:rPr>
              <w:t>» мая 2022 г.</w:t>
            </w:r>
          </w:p>
          <w:p w:rsidR="00DE0552" w:rsidRDefault="00DE0552">
            <w:pPr>
              <w:pStyle w:val="a8"/>
              <w:ind w:right="-1"/>
              <w:jc w:val="right"/>
              <w:outlineLvl w:val="1"/>
              <w:rPr>
                <w:b w:val="0"/>
                <w:color w:val="auto"/>
                <w:spacing w:val="-2"/>
                <w:sz w:val="24"/>
              </w:rPr>
            </w:pPr>
          </w:p>
        </w:tc>
      </w:tr>
    </w:tbl>
    <w:p w:rsidR="00DE0552" w:rsidRDefault="00DE0552">
      <w:pPr>
        <w:spacing w:after="0" w:line="240" w:lineRule="auto"/>
        <w:jc w:val="right"/>
        <w:rPr>
          <w:rFonts w:ascii="Times New Roman" w:hAnsi="Times New Roman"/>
        </w:rPr>
      </w:pPr>
    </w:p>
    <w:p w:rsidR="00DE0552" w:rsidRDefault="00DE0552">
      <w:pPr>
        <w:spacing w:after="0" w:line="240" w:lineRule="auto"/>
        <w:jc w:val="right"/>
        <w:rPr>
          <w:rFonts w:ascii="Calibri" w:hAnsi="Calibri"/>
        </w:rPr>
      </w:pPr>
    </w:p>
    <w:p w:rsidR="00DE0552" w:rsidRDefault="00DE0552">
      <w:pPr>
        <w:spacing w:after="0" w:line="240" w:lineRule="auto"/>
        <w:rPr>
          <w:rFonts w:ascii="Calibri" w:hAnsi="Calibri"/>
        </w:rPr>
      </w:pPr>
    </w:p>
    <w:p w:rsidR="00DE0552" w:rsidRDefault="00DE0552">
      <w:pPr>
        <w:spacing w:after="0" w:line="240" w:lineRule="auto"/>
        <w:rPr>
          <w:rFonts w:ascii="Calibri" w:hAnsi="Calibri"/>
        </w:rPr>
      </w:pPr>
    </w:p>
    <w:p w:rsidR="00DE0552" w:rsidRDefault="00DE0552">
      <w:pPr>
        <w:spacing w:after="0" w:line="240" w:lineRule="auto"/>
        <w:rPr>
          <w:rFonts w:ascii="Calibri" w:hAnsi="Calibri"/>
        </w:rPr>
      </w:pPr>
    </w:p>
    <w:p w:rsidR="00DE0552" w:rsidRDefault="00DE0552">
      <w:pPr>
        <w:spacing w:after="0" w:line="240" w:lineRule="auto"/>
        <w:rPr>
          <w:rFonts w:ascii="Calibri" w:hAnsi="Calibri"/>
        </w:rPr>
      </w:pPr>
    </w:p>
    <w:p w:rsidR="00DE0552" w:rsidRDefault="00DE0552">
      <w:pPr>
        <w:spacing w:after="0" w:line="240" w:lineRule="auto"/>
        <w:rPr>
          <w:rFonts w:ascii="Calibri" w:hAnsi="Calibri"/>
        </w:rPr>
      </w:pPr>
    </w:p>
    <w:p w:rsidR="00DE0552" w:rsidRDefault="00DE0552">
      <w:pPr>
        <w:spacing w:after="0" w:line="240" w:lineRule="auto"/>
        <w:rPr>
          <w:rFonts w:ascii="Calibri" w:hAnsi="Calibri"/>
        </w:rPr>
      </w:pPr>
    </w:p>
    <w:p w:rsidR="00DE0552" w:rsidRDefault="00DE0552">
      <w:pPr>
        <w:spacing w:after="0" w:line="240" w:lineRule="auto"/>
        <w:rPr>
          <w:rFonts w:ascii="Calibri" w:hAnsi="Calibri"/>
        </w:rPr>
      </w:pPr>
    </w:p>
    <w:p w:rsidR="00DE0552" w:rsidRDefault="00DE0552">
      <w:pPr>
        <w:spacing w:after="0" w:line="240" w:lineRule="auto"/>
        <w:rPr>
          <w:rFonts w:ascii="Calibri" w:hAnsi="Calibri"/>
        </w:rPr>
      </w:pPr>
    </w:p>
    <w:p w:rsidR="00DE0552" w:rsidRDefault="004518FB">
      <w:pPr>
        <w:spacing w:after="0" w:line="240" w:lineRule="auto"/>
        <w:jc w:val="center"/>
        <w:rPr>
          <w:rFonts w:ascii="Times New Roman" w:hAnsi="Times New Roman"/>
          <w:b/>
          <w:caps/>
          <w:sz w:val="28"/>
        </w:rPr>
      </w:pPr>
      <w:r>
        <w:rPr>
          <w:rFonts w:ascii="Times New Roman" w:hAnsi="Times New Roman"/>
          <w:b/>
          <w:caps/>
          <w:sz w:val="28"/>
        </w:rPr>
        <w:t xml:space="preserve">ДОКУМЕНТАЦИЯ  </w:t>
      </w:r>
    </w:p>
    <w:p w:rsidR="00DE0552" w:rsidRDefault="004518FB">
      <w:pPr>
        <w:spacing w:after="0" w:line="240" w:lineRule="auto"/>
        <w:jc w:val="center"/>
        <w:rPr>
          <w:rFonts w:ascii="Times New Roman" w:hAnsi="Times New Roman"/>
          <w:caps/>
          <w:sz w:val="28"/>
        </w:rPr>
      </w:pPr>
      <w:r>
        <w:rPr>
          <w:rFonts w:ascii="Times New Roman" w:hAnsi="Times New Roman"/>
          <w:b/>
          <w:caps/>
          <w:sz w:val="28"/>
        </w:rPr>
        <w:t>ОБ открытом АУКЦИОНЕ в электронной форме</w:t>
      </w:r>
    </w:p>
    <w:p w:rsidR="00DE0552" w:rsidRDefault="00DE0552">
      <w:pPr>
        <w:spacing w:after="0" w:line="240" w:lineRule="auto"/>
        <w:jc w:val="center"/>
        <w:rPr>
          <w:rFonts w:ascii="Times New Roman" w:hAnsi="Times New Roman"/>
          <w:b/>
        </w:rPr>
      </w:pPr>
    </w:p>
    <w:p w:rsidR="00DE0552" w:rsidRDefault="004518FB">
      <w:pPr>
        <w:spacing w:after="0"/>
        <w:jc w:val="center"/>
        <w:rPr>
          <w:rFonts w:ascii="Times New Roman" w:hAnsi="Times New Roman"/>
          <w:caps/>
          <w:sz w:val="24"/>
        </w:rPr>
      </w:pPr>
      <w:r>
        <w:rPr>
          <w:rFonts w:ascii="Times New Roman" w:hAnsi="Times New Roman"/>
          <w:caps/>
          <w:sz w:val="24"/>
        </w:rPr>
        <w:t>На право заключения договорА аренды</w:t>
      </w:r>
    </w:p>
    <w:p w:rsidR="00DE0552" w:rsidRDefault="004518FB">
      <w:pPr>
        <w:spacing w:after="0"/>
        <w:jc w:val="center"/>
        <w:rPr>
          <w:rFonts w:ascii="Times New Roman" w:hAnsi="Times New Roman"/>
          <w:caps/>
          <w:sz w:val="24"/>
        </w:rPr>
      </w:pPr>
      <w:r>
        <w:rPr>
          <w:rFonts w:ascii="Times New Roman" w:hAnsi="Times New Roman"/>
          <w:caps/>
          <w:sz w:val="24"/>
        </w:rPr>
        <w:t xml:space="preserve">нежилого помещения </w:t>
      </w: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4518FB">
      <w:pPr>
        <w:spacing w:after="0" w:line="240" w:lineRule="auto"/>
        <w:ind w:left="2835" w:hanging="2835"/>
        <w:jc w:val="both"/>
        <w:rPr>
          <w:rFonts w:ascii="Times New Roman" w:hAnsi="Times New Roman"/>
          <w:sz w:val="24"/>
        </w:rPr>
      </w:pPr>
      <w:r>
        <w:rPr>
          <w:rFonts w:ascii="Times New Roman" w:hAnsi="Times New Roman"/>
          <w:b/>
          <w:sz w:val="24"/>
        </w:rPr>
        <w:t>Организатор аукциона:</w:t>
      </w:r>
      <w:r>
        <w:rPr>
          <w:rFonts w:ascii="Times New Roman" w:hAnsi="Times New Roman"/>
          <w:sz w:val="24"/>
        </w:rPr>
        <w:t xml:space="preserve"> муниципальное бюджетное учреждение культуры «Знаменский сельский дом культуры» Морозовского района Ростовской области</w:t>
      </w: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DE0552">
      <w:pPr>
        <w:spacing w:after="0" w:line="240" w:lineRule="auto"/>
        <w:rPr>
          <w:rFonts w:ascii="Times New Roman" w:hAnsi="Times New Roman"/>
        </w:rPr>
      </w:pPr>
    </w:p>
    <w:p w:rsidR="00DE0552" w:rsidRDefault="004518FB">
      <w:pPr>
        <w:spacing w:after="0" w:line="240" w:lineRule="auto"/>
        <w:jc w:val="center"/>
        <w:rPr>
          <w:rFonts w:ascii="Times New Roman" w:hAnsi="Times New Roman"/>
          <w:b/>
        </w:rPr>
      </w:pPr>
      <w:r>
        <w:rPr>
          <w:rFonts w:ascii="Times New Roman" w:hAnsi="Times New Roman"/>
          <w:b/>
        </w:rPr>
        <w:t>п. Знаменка</w:t>
      </w:r>
    </w:p>
    <w:p w:rsidR="00DE0552" w:rsidRDefault="004518FB">
      <w:pPr>
        <w:spacing w:after="0" w:line="240" w:lineRule="auto"/>
        <w:jc w:val="center"/>
        <w:rPr>
          <w:rFonts w:ascii="Times New Roman" w:hAnsi="Times New Roman"/>
        </w:rPr>
      </w:pPr>
      <w:r>
        <w:rPr>
          <w:rFonts w:ascii="Times New Roman" w:hAnsi="Times New Roman"/>
          <w:b/>
        </w:rPr>
        <w:t xml:space="preserve"> 2022 г.</w:t>
      </w:r>
    </w:p>
    <w:p w:rsidR="00DE0552" w:rsidRDefault="00DE0552">
      <w:pPr>
        <w:spacing w:after="0" w:line="240" w:lineRule="auto"/>
        <w:jc w:val="center"/>
        <w:rPr>
          <w:rFonts w:ascii="Times New Roman" w:hAnsi="Times New Roman"/>
        </w:rPr>
      </w:pPr>
    </w:p>
    <w:p w:rsidR="00DE0552" w:rsidRDefault="00DE0552">
      <w:pPr>
        <w:spacing w:after="0" w:line="240" w:lineRule="auto"/>
        <w:jc w:val="center"/>
        <w:rPr>
          <w:rFonts w:ascii="Times New Roman" w:hAnsi="Times New Roman"/>
          <w:b/>
          <w:sz w:val="24"/>
        </w:rPr>
      </w:pPr>
    </w:p>
    <w:p w:rsidR="00DE0552" w:rsidRDefault="004518FB">
      <w:pPr>
        <w:pageBreakBefore/>
        <w:spacing w:after="0" w:line="240" w:lineRule="auto"/>
        <w:jc w:val="center"/>
        <w:rPr>
          <w:rFonts w:ascii="Times New Roman" w:hAnsi="Times New Roman"/>
          <w:b/>
          <w:sz w:val="24"/>
        </w:rPr>
      </w:pPr>
      <w:r>
        <w:rPr>
          <w:rFonts w:ascii="Times New Roman" w:hAnsi="Times New Roman"/>
          <w:b/>
          <w:sz w:val="24"/>
        </w:rPr>
        <w:lastRenderedPageBreak/>
        <w:t>СОДЕРЖАНИЕ</w:t>
      </w:r>
    </w:p>
    <w:p w:rsidR="00DE0552" w:rsidRDefault="00DE0552">
      <w:pPr>
        <w:spacing w:after="0" w:line="240" w:lineRule="auto"/>
        <w:ind w:firstLine="708"/>
        <w:jc w:val="both"/>
        <w:rPr>
          <w:rFonts w:ascii="Times New Roman" w:hAnsi="Times New Roman"/>
          <w:sz w:val="24"/>
        </w:rPr>
      </w:pPr>
    </w:p>
    <w:p w:rsidR="00DE0552" w:rsidRDefault="00DE0552">
      <w:pPr>
        <w:spacing w:after="0" w:line="240" w:lineRule="auto"/>
        <w:ind w:firstLine="708"/>
        <w:rPr>
          <w:rFonts w:ascii="Times New Roman" w:hAnsi="Times New Roman"/>
          <w:sz w:val="24"/>
        </w:rPr>
      </w:pP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ОБЩИЕ ПОЛОЖЕНИЯ АУКЦИОНА</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ИЗВЕЩЕНИЕ О ПРОВЕДЕНИИ АУКЦИОНА (информационная карта)</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 xml:space="preserve">ПОРЯДОК РЕГИСТРАЦИИ НА ЭЛЕКТРОННОЙ ТОРГОВОЙ ПЛОЩАДКЕ </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ПОРЯДОК ПОДАЧИ ЗАЯВОК НА УЧАСТИЕ В АУКЦИОНЕ</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ПОРЯДОК РАБОТЫ АУКЦИОННОЙ КОМИССИИ</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ПОРЯДОК РАССМОТРЕНИЯ ЗАЯВОК НА УЧАСТИЕ В АУКЦИОНЕ</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 xml:space="preserve">УСЛОВИЯ ДОПУСКА К УЧАСТИЮ В АУКЦИОНЕ </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СРОКИ, ВРЕМЯ ПОДАЧИ ЗАЯВОК И ПРОВЕДЕНИЯ АУКЦИОНА</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ПОРЯДОК ПРОВЕДЕНИЯ АУКЦИОНА</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ПОРЯДОК ЗАКЛЮЧЕНИЯ ДОГОВОРА</w:t>
      </w:r>
    </w:p>
    <w:p w:rsidR="00DE0552" w:rsidRDefault="004518FB">
      <w:pPr>
        <w:numPr>
          <w:ilvl w:val="0"/>
          <w:numId w:val="1"/>
        </w:numPr>
        <w:spacing w:after="0" w:line="360" w:lineRule="auto"/>
        <w:ind w:hanging="720"/>
        <w:contextualSpacing/>
        <w:rPr>
          <w:rFonts w:ascii="Times New Roman" w:hAnsi="Times New Roman"/>
          <w:sz w:val="24"/>
        </w:rPr>
      </w:pPr>
      <w:r>
        <w:rPr>
          <w:rFonts w:ascii="Times New Roman" w:hAnsi="Times New Roman"/>
          <w:sz w:val="24"/>
        </w:rPr>
        <w:t>СУЩЕСТВЕННЫЕ УСЛОВИЯ ДОГОВОРА</w:t>
      </w:r>
    </w:p>
    <w:p w:rsidR="00DE0552" w:rsidRDefault="004518FB">
      <w:pPr>
        <w:spacing w:after="0" w:line="360" w:lineRule="auto"/>
        <w:ind w:left="357" w:hanging="357"/>
        <w:rPr>
          <w:rFonts w:ascii="Times New Roman" w:hAnsi="Times New Roman"/>
          <w:sz w:val="24"/>
        </w:rPr>
      </w:pPr>
      <w:r>
        <w:rPr>
          <w:rFonts w:ascii="Times New Roman" w:hAnsi="Times New Roman"/>
          <w:sz w:val="24"/>
        </w:rPr>
        <w:t>Приложение № 1. Форма заявки на участие в открытом аукционе</w:t>
      </w:r>
    </w:p>
    <w:p w:rsidR="00DE0552" w:rsidRDefault="004518FB">
      <w:pPr>
        <w:spacing w:after="0" w:line="360" w:lineRule="auto"/>
        <w:rPr>
          <w:rFonts w:ascii="Times New Roman" w:hAnsi="Times New Roman"/>
          <w:sz w:val="24"/>
        </w:rPr>
      </w:pPr>
      <w:r>
        <w:rPr>
          <w:rFonts w:ascii="Times New Roman" w:hAnsi="Times New Roman"/>
          <w:sz w:val="24"/>
        </w:rPr>
        <w:t>Приложение № 2. Форма описи документов, представляемых вместе с заявкой на участие в открытом аукционе</w:t>
      </w:r>
    </w:p>
    <w:p w:rsidR="00DE0552" w:rsidRDefault="004518FB">
      <w:pPr>
        <w:spacing w:after="0" w:line="360" w:lineRule="auto"/>
        <w:ind w:left="357" w:hanging="357"/>
        <w:rPr>
          <w:rFonts w:ascii="Times New Roman" w:hAnsi="Times New Roman"/>
          <w:sz w:val="24"/>
        </w:rPr>
      </w:pPr>
      <w:r>
        <w:rPr>
          <w:rFonts w:ascii="Times New Roman" w:hAnsi="Times New Roman"/>
          <w:sz w:val="24"/>
        </w:rPr>
        <w:t xml:space="preserve">Приложение № 3. Проект договора аренды с приложениями </w:t>
      </w:r>
    </w:p>
    <w:p w:rsidR="00DE0552" w:rsidRDefault="00DE0552">
      <w:pPr>
        <w:spacing w:after="0" w:line="36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ind w:left="357"/>
        <w:rPr>
          <w:rFonts w:ascii="Times New Roman" w:hAnsi="Times New Roman"/>
          <w:sz w:val="24"/>
        </w:rPr>
      </w:pPr>
    </w:p>
    <w:p w:rsidR="00DE0552" w:rsidRDefault="00DE0552">
      <w:pPr>
        <w:spacing w:after="0" w:line="240" w:lineRule="auto"/>
        <w:rPr>
          <w:rFonts w:ascii="Times New Roman" w:hAnsi="Times New Roman"/>
          <w:sz w:val="24"/>
        </w:rPr>
      </w:pPr>
    </w:p>
    <w:p w:rsidR="00DE0552" w:rsidRDefault="00DE0552">
      <w:pPr>
        <w:spacing w:after="0" w:line="240" w:lineRule="auto"/>
        <w:jc w:val="center"/>
        <w:rPr>
          <w:rFonts w:ascii="Times New Roman" w:hAnsi="Times New Roman"/>
          <w:b/>
          <w:sz w:val="24"/>
        </w:rPr>
      </w:pPr>
    </w:p>
    <w:p w:rsidR="00DE0552" w:rsidRDefault="00DE0552">
      <w:pPr>
        <w:spacing w:after="0" w:line="240" w:lineRule="auto"/>
        <w:jc w:val="center"/>
        <w:rPr>
          <w:rFonts w:ascii="Times New Roman" w:hAnsi="Times New Roman"/>
          <w:b/>
          <w:sz w:val="24"/>
        </w:rPr>
      </w:pPr>
    </w:p>
    <w:p w:rsidR="00DE0552" w:rsidRDefault="00DE0552">
      <w:pPr>
        <w:spacing w:after="0" w:line="240" w:lineRule="auto"/>
        <w:jc w:val="center"/>
        <w:rPr>
          <w:rFonts w:ascii="Times New Roman" w:hAnsi="Times New Roman"/>
          <w:b/>
          <w:sz w:val="24"/>
        </w:rPr>
      </w:pPr>
    </w:p>
    <w:p w:rsidR="00DE0552" w:rsidRDefault="004518FB">
      <w:pPr>
        <w:spacing w:after="0" w:line="240" w:lineRule="auto"/>
        <w:jc w:val="center"/>
        <w:rPr>
          <w:rFonts w:ascii="Times New Roman" w:hAnsi="Times New Roman"/>
          <w:b/>
          <w:sz w:val="24"/>
        </w:rPr>
      </w:pPr>
      <w:r>
        <w:rPr>
          <w:rFonts w:ascii="Times New Roman" w:hAnsi="Times New Roman"/>
          <w:b/>
          <w:sz w:val="24"/>
        </w:rPr>
        <w:t>Основные термины и определения аукциона</w:t>
      </w:r>
    </w:p>
    <w:p w:rsidR="00DE0552" w:rsidRDefault="00DE0552">
      <w:pPr>
        <w:spacing w:after="0" w:line="240" w:lineRule="auto"/>
        <w:ind w:firstLine="709"/>
        <w:jc w:val="center"/>
        <w:rPr>
          <w:rFonts w:ascii="Times New Roman" w:hAnsi="Times New Roman"/>
          <w:sz w:val="24"/>
        </w:rPr>
      </w:pPr>
    </w:p>
    <w:p w:rsidR="00DE0552" w:rsidRDefault="004518FB">
      <w:pPr>
        <w:tabs>
          <w:tab w:val="left" w:pos="709"/>
        </w:tabs>
        <w:spacing w:after="0" w:line="240" w:lineRule="auto"/>
        <w:ind w:firstLine="709"/>
        <w:jc w:val="both"/>
        <w:rPr>
          <w:rFonts w:ascii="Times New Roman" w:hAnsi="Times New Roman"/>
          <w:sz w:val="24"/>
        </w:rPr>
      </w:pPr>
      <w:r>
        <w:rPr>
          <w:rFonts w:ascii="Times New Roman" w:hAnsi="Times New Roman"/>
          <w:b/>
          <w:sz w:val="24"/>
        </w:rPr>
        <w:t>Организатор торгов/ Арендодатель</w:t>
      </w:r>
      <w:r>
        <w:rPr>
          <w:rFonts w:ascii="Times New Roman" w:hAnsi="Times New Roman"/>
          <w:sz w:val="24"/>
        </w:rPr>
        <w:t xml:space="preserve"> - муниципальное бюджетное учреждение культуры «Знаменский сельский дом культуры» Морозовского района Ростовской области</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Предмет аукциона</w:t>
      </w:r>
      <w:r>
        <w:rPr>
          <w:rFonts w:ascii="Times New Roman" w:hAnsi="Times New Roman"/>
          <w:sz w:val="24"/>
        </w:rPr>
        <w:t xml:space="preserve"> – право заключения договора аренды нежилого помещения.  </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«Шаг аукциона»</w:t>
      </w:r>
      <w:r>
        <w:rPr>
          <w:rFonts w:ascii="Times New Roman" w:hAnsi="Times New Roman"/>
          <w:sz w:val="24"/>
        </w:rPr>
        <w:t xml:space="preserve"> составляет 5 % от начальной (минимальной) цены договора (цены лота) </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Документация об аукционе</w:t>
      </w:r>
      <w:r>
        <w:rPr>
          <w:rFonts w:ascii="Times New Roman" w:hAnsi="Times New Roman"/>
          <w:sz w:val="24"/>
        </w:rPr>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Заявитель</w:t>
      </w:r>
      <w:r>
        <w:rPr>
          <w:rFonts w:ascii="Times New Roman" w:hAnsi="Times New Roman"/>
          <w:sz w:val="24"/>
        </w:rPr>
        <w:t xml:space="preserve"> –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Заявка на участие в аукционе</w:t>
      </w:r>
      <w:r>
        <w:rPr>
          <w:rFonts w:ascii="Times New Roman" w:hAnsi="Times New Roman"/>
          <w:sz w:val="24"/>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Участник аукциона</w:t>
      </w:r>
      <w:r>
        <w:rPr>
          <w:rFonts w:ascii="Times New Roman" w:hAnsi="Times New Roman"/>
          <w:sz w:val="24"/>
        </w:rPr>
        <w:t xml:space="preserve"> –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 xml:space="preserve">Победитель аукциона </w:t>
      </w:r>
      <w:r>
        <w:rPr>
          <w:rFonts w:ascii="Times New Roman" w:hAnsi="Times New Roman"/>
          <w:sz w:val="24"/>
        </w:rPr>
        <w:t>– лицо, предложившее наиболее высокую цену договора.</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Оператор</w:t>
      </w:r>
      <w:r>
        <w:rPr>
          <w:rFonts w:ascii="Times New Roman" w:hAnsi="Times New Roman"/>
          <w:sz w:val="24"/>
        </w:rPr>
        <w:t xml:space="preserve"> – юридическое лицо, владеющее сайтом в информационно -телекоммуникационной сети «Интернет» (далее – электронная площадка).</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Регистрация на электронной площадке</w:t>
      </w:r>
      <w:r>
        <w:rPr>
          <w:rFonts w:ascii="Times New Roman" w:hAnsi="Times New Roman"/>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Открытая часть электронной площадки</w:t>
      </w:r>
      <w:r>
        <w:rPr>
          <w:rFonts w:ascii="Times New Roman" w:hAnsi="Times New Roman"/>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Закрытая часть электронной площадки</w:t>
      </w:r>
      <w:r>
        <w:rPr>
          <w:rFonts w:ascii="Times New Roman" w:hAnsi="Times New Roman"/>
          <w:sz w:val="24"/>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«Личный кабинет»</w:t>
      </w:r>
      <w:r>
        <w:rPr>
          <w:rFonts w:ascii="Times New Roman" w:hAnsi="Times New Roman"/>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Электронный аукцион</w:t>
      </w:r>
      <w:r>
        <w:rPr>
          <w:rFonts w:ascii="Times New Roman" w:hAnsi="Times New Roman"/>
          <w:sz w:val="24"/>
        </w:rPr>
        <w:t xml:space="preserve"> - аукцион, проводящийся посредством интернета, на специализированных сайтах электронных торговых площадок.</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Электронный документ</w:t>
      </w:r>
      <w:r>
        <w:rPr>
          <w:rFonts w:ascii="Times New Roman" w:hAnsi="Times New Roman"/>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Электронный образ документа</w:t>
      </w:r>
      <w:r>
        <w:rPr>
          <w:rFonts w:ascii="Times New Roman" w:hAnsi="Times New Roman"/>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Электронное сообщение (электронное уведомление)</w:t>
      </w:r>
      <w:r>
        <w:rPr>
          <w:rFonts w:ascii="Times New Roman" w:hAnsi="Times New Roman"/>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lastRenderedPageBreak/>
        <w:t xml:space="preserve">Электронный журнал </w:t>
      </w:r>
      <w:r>
        <w:rPr>
          <w:rFonts w:ascii="Times New Roman" w:hAnsi="Times New Roman"/>
          <w:sz w:val="24"/>
        </w:rP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Электронная подпись (ЭП)</w:t>
      </w:r>
      <w:r>
        <w:rPr>
          <w:rFonts w:ascii="Times New Roman" w:hAnsi="Times New Roman"/>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E0552" w:rsidRDefault="004518FB">
      <w:pPr>
        <w:widowControl w:val="0"/>
        <w:spacing w:after="0" w:line="240" w:lineRule="auto"/>
        <w:ind w:firstLine="709"/>
        <w:jc w:val="both"/>
        <w:rPr>
          <w:rFonts w:ascii="Times New Roman" w:hAnsi="Times New Roman"/>
          <w:sz w:val="24"/>
        </w:rPr>
      </w:pPr>
      <w:r>
        <w:rPr>
          <w:rFonts w:ascii="Times New Roman" w:hAnsi="Times New Roman"/>
          <w:b/>
          <w:sz w:val="24"/>
        </w:rPr>
        <w:t>Официальные сайты торгов</w:t>
      </w:r>
      <w:r>
        <w:rPr>
          <w:rFonts w:ascii="Times New Roman" w:hAnsi="Times New Roman"/>
          <w:sz w:val="24"/>
        </w:rPr>
        <w:t xml:space="preserve"> - Официальный сайт Российской Федерации для размещения информации о проведении торгов </w:t>
      </w:r>
      <w:hyperlink r:id="rId8" w:history="1">
        <w:r>
          <w:rPr>
            <w:rFonts w:ascii="Times New Roman" w:hAnsi="Times New Roman"/>
            <w:sz w:val="24"/>
            <w:u w:val="single"/>
          </w:rPr>
          <w:t>www.torgi.gov.ru</w:t>
        </w:r>
      </w:hyperlink>
      <w:r>
        <w:rPr>
          <w:rFonts w:ascii="Times New Roman" w:hAnsi="Times New Roman"/>
          <w:sz w:val="24"/>
        </w:rPr>
        <w:t xml:space="preserve">, </w:t>
      </w:r>
      <w:hyperlink r:id="rId9" w:history="1">
        <w:r>
          <w:rPr>
            <w:rStyle w:val="121"/>
            <w:rFonts w:ascii="Times New Roman" w:hAnsi="Times New Roman"/>
            <w:color w:val="000000"/>
            <w:sz w:val="24"/>
          </w:rPr>
          <w:t>www.rts-tender.ru</w:t>
        </w:r>
      </w:hyperlink>
      <w:r>
        <w:rPr>
          <w:rFonts w:ascii="Times New Roman" w:hAnsi="Times New Roman"/>
          <w:sz w:val="24"/>
        </w:rPr>
        <w:t xml:space="preserve">. </w:t>
      </w:r>
    </w:p>
    <w:p w:rsidR="00DE0552" w:rsidRDefault="004518FB">
      <w:pPr>
        <w:spacing w:after="0" w:line="240" w:lineRule="auto"/>
        <w:ind w:firstLine="709"/>
        <w:jc w:val="both"/>
        <w:rPr>
          <w:rFonts w:ascii="Times New Roman" w:hAnsi="Times New Roman"/>
          <w:sz w:val="24"/>
        </w:rPr>
      </w:pPr>
      <w:r>
        <w:rPr>
          <w:rFonts w:ascii="Times New Roman" w:hAnsi="Times New Roman"/>
          <w:b/>
          <w:sz w:val="24"/>
        </w:rPr>
        <w:t>Форма проведения торгов</w:t>
      </w:r>
      <w:r>
        <w:rPr>
          <w:rFonts w:ascii="Times New Roman" w:hAnsi="Times New Roman"/>
          <w:sz w:val="24"/>
        </w:rPr>
        <w:t xml:space="preserve"> – аукцион в электронной форме с открытой формой подачи предложений о цене.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E0552" w:rsidRDefault="00DE0552">
      <w:pPr>
        <w:spacing w:after="0" w:line="240" w:lineRule="auto"/>
        <w:ind w:firstLine="709"/>
        <w:jc w:val="both"/>
        <w:rPr>
          <w:rFonts w:ascii="Times New Roman" w:hAnsi="Times New Roman"/>
          <w:sz w:val="24"/>
        </w:rPr>
      </w:pPr>
    </w:p>
    <w:p w:rsidR="00DE0552" w:rsidRDefault="004518FB">
      <w:pPr>
        <w:spacing w:after="0" w:line="240" w:lineRule="auto"/>
        <w:ind w:firstLine="709"/>
        <w:jc w:val="center"/>
        <w:rPr>
          <w:rFonts w:ascii="Times New Roman" w:hAnsi="Times New Roman"/>
          <w:b/>
          <w:sz w:val="24"/>
        </w:rPr>
      </w:pPr>
      <w:r>
        <w:rPr>
          <w:rFonts w:ascii="Times New Roman" w:hAnsi="Times New Roman"/>
          <w:b/>
          <w:sz w:val="24"/>
        </w:rPr>
        <w:t>1.ОБЩИЕ ПОЛОЖЕНИЯ АУКЦИОНА</w:t>
      </w:r>
    </w:p>
    <w:p w:rsidR="00DE0552" w:rsidRDefault="00DE0552">
      <w:pPr>
        <w:spacing w:after="0" w:line="240" w:lineRule="auto"/>
        <w:ind w:firstLine="709"/>
        <w:jc w:val="center"/>
        <w:rPr>
          <w:rFonts w:ascii="Times New Roman" w:hAnsi="Times New Roman"/>
          <w:sz w:val="24"/>
        </w:rPr>
      </w:pPr>
    </w:p>
    <w:p w:rsidR="00DE0552" w:rsidRDefault="004518FB">
      <w:pPr>
        <w:spacing w:after="0" w:line="240" w:lineRule="auto"/>
        <w:ind w:firstLine="708"/>
        <w:jc w:val="both"/>
        <w:rPr>
          <w:rFonts w:ascii="Times New Roman" w:hAnsi="Times New Roman"/>
          <w:sz w:val="24"/>
          <w:shd w:val="clear" w:color="auto" w:fill="FFD821"/>
        </w:rPr>
      </w:pPr>
      <w:r>
        <w:rPr>
          <w:rFonts w:ascii="Times New Roman" w:hAnsi="Times New Roman"/>
          <w:sz w:val="24"/>
        </w:rPr>
        <w:t>1.1. Настоящий аукцион проводится в соответствии с нормами Гражданского кодекса Российской Федерации, Федерального закона от 26.07.2006 №135-ФЗ «О защите конкуренции», Федерального закона от 29 июля 1998 г. № 135-ФЗ «Об оценочной деятельности в Российской Федерации»,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E0552" w:rsidRPr="000343ED" w:rsidRDefault="004518FB">
      <w:pPr>
        <w:spacing w:after="0" w:line="240" w:lineRule="auto"/>
        <w:ind w:firstLine="708"/>
        <w:jc w:val="both"/>
        <w:rPr>
          <w:rFonts w:ascii="Times New Roman" w:hAnsi="Times New Roman"/>
          <w:color w:val="C00000"/>
          <w:sz w:val="24"/>
          <w:shd w:val="clear" w:color="auto" w:fill="FFD821"/>
        </w:rPr>
      </w:pPr>
      <w:r>
        <w:rPr>
          <w:rFonts w:ascii="Times New Roman" w:hAnsi="Times New Roman"/>
          <w:sz w:val="24"/>
        </w:rPr>
        <w:t xml:space="preserve">1.2. Основание для проведения аукциона – распоряжение Администрации Знаменского сельского поселения </w:t>
      </w:r>
      <w:r w:rsidRPr="000343ED">
        <w:rPr>
          <w:rFonts w:ascii="Times New Roman" w:hAnsi="Times New Roman"/>
          <w:sz w:val="24"/>
        </w:rPr>
        <w:t>о</w:t>
      </w:r>
      <w:r w:rsidR="00592175" w:rsidRPr="000343ED">
        <w:rPr>
          <w:rFonts w:ascii="Times New Roman" w:hAnsi="Times New Roman"/>
          <w:color w:val="C00000"/>
          <w:sz w:val="24"/>
        </w:rPr>
        <w:t>т 25 мая 2022 года № 35</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1.3. Предмет аукциона – право заключения Договора аренды нежилого помещения.</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По итогам аукциона организатор аукциона заключает с победителем аукциона договор аренды объекта, со ставкой арендной платы, установленной в ходе аукциона, сроком на 5 (пять) лет (далее – Договор).</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1.4. Организатор аукциона –</w:t>
      </w:r>
      <w:r>
        <w:t xml:space="preserve"> </w:t>
      </w:r>
      <w:r>
        <w:rPr>
          <w:rFonts w:ascii="Times New Roman" w:hAnsi="Times New Roman"/>
          <w:sz w:val="24"/>
        </w:rPr>
        <w:t>муниципальное бюджетное учреждение культуры «Знаменский сельский дом культуры» Морозовского района Ростовской области</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1.5. Форма аукциона – аукцион в электронной форме, открытый по составу участников и форме подачи предложений.</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1.6. Организатор аукциона проводит аукцион в соответствии с условиями и положениями настоящей аукционной документации.</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 xml:space="preserve">1.7. Срок, место и порядок представления Документации об аукционе: извещение о проведении аукциона и документация об аукционе размещаются на официальных сайтах торгов </w:t>
      </w:r>
      <w:hyperlink r:id="rId10" w:history="1">
        <w:r>
          <w:rPr>
            <w:rFonts w:ascii="Times New Roman" w:hAnsi="Times New Roman"/>
            <w:sz w:val="24"/>
          </w:rPr>
          <w:t>www.torgi.gov.ru</w:t>
        </w:r>
      </w:hyperlink>
      <w:r>
        <w:rPr>
          <w:rFonts w:ascii="Times New Roman" w:hAnsi="Times New Roman"/>
          <w:sz w:val="24"/>
        </w:rPr>
        <w:t xml:space="preserve">, на электронной площадке </w:t>
      </w:r>
      <w:hyperlink r:id="rId11" w:history="1">
        <w:r>
          <w:rPr>
            <w:rStyle w:val="121"/>
            <w:rFonts w:ascii="Times New Roman" w:hAnsi="Times New Roman"/>
            <w:color w:val="000000"/>
            <w:sz w:val="24"/>
            <w:u w:val="none"/>
          </w:rPr>
          <w:t>www.rts-tender.ru</w:t>
        </w:r>
      </w:hyperlink>
      <w:r>
        <w:rPr>
          <w:rFonts w:ascii="Times New Roman" w:hAnsi="Times New Roman"/>
          <w:sz w:val="24"/>
        </w:rPr>
        <w:t>.  и сайте Администрации Знаменского сельского поселения.</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Размещенное на официальном сайте извещение о проведении аукциона является неотъемлемой частью настоящей документации об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С извещением о проведении аукциона и документацией об аукционе можно ознакомиться на официальных сайтах торгов, на электронной площадке, на сайте Администрации Знаменского сельского поселения с даты размещения извещения о проведении аукциона на официальных сайтах торгов до даты окончания приема заявок.</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lastRenderedPageBreak/>
        <w:t>1.8. Форма, порядок, даты начала и окончания, предоставление участникам аукциона разъяснений положений документации об аукционе:</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 xml:space="preserve">Любое заинтересованное лицо с момента размещения аукционной документации на сайте </w:t>
      </w:r>
      <w:hyperlink r:id="rId12" w:history="1">
        <w:r>
          <w:rPr>
            <w:rStyle w:val="121"/>
            <w:rFonts w:ascii="Times New Roman" w:hAnsi="Times New Roman"/>
            <w:color w:val="000000"/>
            <w:sz w:val="24"/>
            <w:u w:val="none"/>
          </w:rPr>
          <w:t>www.torgi.gov.ru</w:t>
        </w:r>
      </w:hyperlink>
      <w:r>
        <w:rPr>
          <w:rFonts w:ascii="Times New Roman" w:hAnsi="Times New Roman"/>
          <w:sz w:val="24"/>
        </w:rPr>
        <w:t xml:space="preserve">, а также на федеральной электронной торговой площадке ООО «РТС-Тендер» </w:t>
      </w:r>
      <w:hyperlink r:id="rId13" w:history="1">
        <w:r>
          <w:rPr>
            <w:rStyle w:val="121"/>
            <w:rFonts w:ascii="Times New Roman" w:hAnsi="Times New Roman"/>
            <w:color w:val="000000"/>
            <w:sz w:val="24"/>
            <w:u w:val="none"/>
          </w:rPr>
          <w:t>www.rts-tender.ru</w:t>
        </w:r>
      </w:hyperlink>
      <w:r>
        <w:rPr>
          <w:rFonts w:ascii="Times New Roman" w:hAnsi="Times New Roman"/>
          <w:sz w:val="24"/>
        </w:rPr>
        <w:t xml:space="preserve">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 </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Разъяснения положений документации об аукционе не должно изменять ее сути.</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1.10.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1.11. Право на участие в аукционе имеют любые юридические лица независимо от организационно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претендующие на заключение договора и подавшие заявку на участие в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xml:space="preserve">1.12. С условиями договора заключаемого по итогам проведения торгов, можно ознакомиться с даты размещения извещения о проведении аукциона на официальном сайте торгов </w:t>
      </w:r>
      <w:hyperlink r:id="rId14" w:history="1">
        <w:r>
          <w:rPr>
            <w:rFonts w:ascii="Times New Roman" w:hAnsi="Times New Roman"/>
            <w:sz w:val="24"/>
          </w:rPr>
          <w:t>www.torgi.gov.ru</w:t>
        </w:r>
      </w:hyperlink>
      <w:r>
        <w:rPr>
          <w:rFonts w:ascii="Times New Roman" w:hAnsi="Times New Roman"/>
          <w:sz w:val="24"/>
        </w:rPr>
        <w:t xml:space="preserve">, а также на федеральной электронной торговой площадке ООО «РТС-Тендер» </w:t>
      </w:r>
      <w:hyperlink r:id="rId15" w:history="1">
        <w:r>
          <w:rPr>
            <w:rStyle w:val="121"/>
            <w:rFonts w:ascii="Times New Roman" w:hAnsi="Times New Roman"/>
            <w:color w:val="000000"/>
            <w:sz w:val="24"/>
            <w:u w:val="none"/>
          </w:rPr>
          <w:t>www.rts-tender.ru</w:t>
        </w:r>
      </w:hyperlink>
      <w:r>
        <w:rPr>
          <w:rFonts w:ascii="Times New Roman" w:hAnsi="Times New Roman"/>
          <w:sz w:val="24"/>
        </w:rPr>
        <w:t>, до даты окончания приема заявок.</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xml:space="preserve">1.13. 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образцов документов, заверенных электронной подписью лица, имеющего право действовать от имени Заявителя.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 xml:space="preserve">1.14.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на электронной торговой площадке в течение одного дня с даты принятия решения об отказе от проведения </w:t>
      </w:r>
      <w:r>
        <w:rPr>
          <w:rFonts w:ascii="Times New Roman" w:hAnsi="Times New Roman"/>
          <w:sz w:val="24"/>
        </w:rPr>
        <w:lastRenderedPageBreak/>
        <w:t>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задаток возвращает заявителям в соответствии с Регламентом работы федеральной торговой электронной площадки, с даты принятия решения об отказе от проведения аукциона.</w:t>
      </w:r>
    </w:p>
    <w:p w:rsidR="00DE0552" w:rsidRDefault="004518FB">
      <w:pPr>
        <w:pStyle w:val="af5"/>
        <w:ind w:firstLine="708"/>
        <w:jc w:val="both"/>
        <w:rPr>
          <w:rFonts w:ascii="Times New Roman" w:hAnsi="Times New Roman"/>
          <w:sz w:val="24"/>
        </w:rPr>
      </w:pPr>
      <w:r>
        <w:rPr>
          <w:rFonts w:ascii="Times New Roman" w:hAnsi="Times New Roman"/>
          <w:sz w:val="24"/>
        </w:rPr>
        <w:t>1.16. Все вопросы, касающиеся проведения аукциона, не нашедшие отражения в настоящей документации об аукционе, регулируются действующим законодательством Российской Федерации.</w:t>
      </w:r>
    </w:p>
    <w:p w:rsidR="00DE0552" w:rsidRDefault="00DE0552">
      <w:pPr>
        <w:spacing w:after="0" w:line="240" w:lineRule="auto"/>
        <w:jc w:val="both"/>
        <w:rPr>
          <w:rFonts w:ascii="Times New Roman" w:hAnsi="Times New Roman"/>
          <w:b/>
          <w:sz w:val="24"/>
        </w:rPr>
      </w:pPr>
    </w:p>
    <w:p w:rsidR="00DE0552" w:rsidRDefault="00DE0552">
      <w:pPr>
        <w:spacing w:after="0" w:line="240" w:lineRule="auto"/>
        <w:jc w:val="both"/>
        <w:rPr>
          <w:rFonts w:ascii="Times New Roman" w:hAnsi="Times New Roman"/>
          <w:b/>
          <w:sz w:val="24"/>
        </w:rPr>
      </w:pPr>
    </w:p>
    <w:p w:rsidR="00DE0552" w:rsidRDefault="004518FB">
      <w:pPr>
        <w:spacing w:after="0" w:line="240" w:lineRule="auto"/>
        <w:ind w:firstLine="708"/>
        <w:jc w:val="center"/>
        <w:rPr>
          <w:rFonts w:ascii="Times New Roman" w:hAnsi="Times New Roman"/>
          <w:b/>
          <w:sz w:val="24"/>
        </w:rPr>
      </w:pPr>
      <w:r>
        <w:rPr>
          <w:rFonts w:ascii="Times New Roman" w:hAnsi="Times New Roman"/>
          <w:b/>
          <w:sz w:val="24"/>
        </w:rPr>
        <w:t xml:space="preserve">2. ИЗВЕЩЕНИЕ О ПРОВЕДЕНИИ АУКЦИОНА </w:t>
      </w:r>
    </w:p>
    <w:p w:rsidR="00DE0552" w:rsidRDefault="004518FB">
      <w:pPr>
        <w:spacing w:after="0" w:line="240" w:lineRule="auto"/>
        <w:ind w:firstLine="708"/>
        <w:jc w:val="center"/>
        <w:rPr>
          <w:rFonts w:ascii="Times New Roman" w:hAnsi="Times New Roman"/>
          <w:b/>
          <w:sz w:val="24"/>
        </w:rPr>
      </w:pPr>
      <w:r>
        <w:rPr>
          <w:rFonts w:ascii="Times New Roman" w:hAnsi="Times New Roman"/>
          <w:b/>
          <w:sz w:val="24"/>
        </w:rPr>
        <w:t>(информационная карта)</w:t>
      </w:r>
    </w:p>
    <w:p w:rsidR="00DE0552" w:rsidRDefault="00DE0552">
      <w:pPr>
        <w:spacing w:after="0" w:line="240" w:lineRule="auto"/>
        <w:ind w:firstLine="708"/>
        <w:jc w:val="center"/>
        <w:rPr>
          <w:rFonts w:ascii="Times New Roman" w:hAnsi="Times New Roman"/>
          <w:sz w:val="24"/>
        </w:rPr>
      </w:pPr>
    </w:p>
    <w:tbl>
      <w:tblPr>
        <w:tblStyle w:val="af2"/>
        <w:tblW w:w="0" w:type="auto"/>
        <w:tblLayout w:type="fixed"/>
        <w:tblLook w:val="04A0" w:firstRow="1" w:lastRow="0" w:firstColumn="1" w:lastColumn="0" w:noHBand="0" w:noVBand="1"/>
      </w:tblPr>
      <w:tblGrid>
        <w:gridCol w:w="567"/>
        <w:gridCol w:w="817"/>
        <w:gridCol w:w="2598"/>
        <w:gridCol w:w="5772"/>
      </w:tblGrid>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w:t>
            </w:r>
          </w:p>
          <w:p w:rsidR="00DE0552" w:rsidRDefault="004518FB">
            <w:pPr>
              <w:spacing w:after="0" w:line="240" w:lineRule="auto"/>
              <w:jc w:val="both"/>
              <w:rPr>
                <w:rFonts w:ascii="Times New Roman" w:hAnsi="Times New Roman"/>
                <w:b/>
                <w:sz w:val="24"/>
              </w:rPr>
            </w:pPr>
            <w:r>
              <w:rPr>
                <w:rFonts w:ascii="Times New Roman" w:hAnsi="Times New Roman"/>
                <w:b/>
                <w:sz w:val="24"/>
              </w:rPr>
              <w:t>п/п</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Наименование разделов</w:t>
            </w:r>
          </w:p>
        </w:tc>
        <w:tc>
          <w:tcPr>
            <w:tcW w:w="5772" w:type="dxa"/>
          </w:tcPr>
          <w:p w:rsidR="00DE0552" w:rsidRDefault="004518FB">
            <w:pPr>
              <w:spacing w:after="0" w:line="240" w:lineRule="auto"/>
              <w:jc w:val="both"/>
              <w:rPr>
                <w:rFonts w:ascii="Times New Roman" w:hAnsi="Times New Roman"/>
                <w:b/>
                <w:sz w:val="24"/>
              </w:rPr>
            </w:pPr>
            <w:r>
              <w:rPr>
                <w:rFonts w:ascii="Times New Roman" w:hAnsi="Times New Roman"/>
                <w:b/>
                <w:sz w:val="24"/>
              </w:rPr>
              <w:t>Содержание разделов</w:t>
            </w:r>
          </w:p>
        </w:tc>
      </w:tr>
      <w:tr w:rsidR="00DE0552">
        <w:trPr>
          <w:trHeight w:val="90"/>
        </w:trPr>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Организатор аукциона</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 xml:space="preserve">муниципальное бюджетное учреждение культуры «Знаменский сельский дом культуры» Морозовского района Ростовской области </w:t>
            </w:r>
          </w:p>
          <w:p w:rsidR="00DE0552" w:rsidRDefault="00DE0552">
            <w:pPr>
              <w:spacing w:after="0" w:line="240" w:lineRule="auto"/>
              <w:jc w:val="both"/>
              <w:rPr>
                <w:rFonts w:ascii="Times New Roman" w:hAnsi="Times New Roman"/>
                <w:sz w:val="24"/>
              </w:rPr>
            </w:pPr>
          </w:p>
          <w:p w:rsidR="00DE0552" w:rsidRDefault="004518FB">
            <w:pPr>
              <w:widowControl w:val="0"/>
              <w:spacing w:after="0" w:line="240" w:lineRule="auto"/>
              <w:contextualSpacing/>
              <w:jc w:val="both"/>
              <w:rPr>
                <w:rFonts w:ascii="Times New Roman" w:hAnsi="Times New Roman"/>
                <w:sz w:val="24"/>
              </w:rPr>
            </w:pPr>
            <w:r>
              <w:rPr>
                <w:rFonts w:ascii="Times New Roman" w:hAnsi="Times New Roman"/>
                <w:sz w:val="24"/>
              </w:rPr>
              <w:t>Юридический и почтовый адрес: 347230, Российская Федерация, Ростовская область, Морозовский район, п. Знаменка, ул. Школьная, 4а</w:t>
            </w:r>
          </w:p>
          <w:p w:rsidR="00DE0552" w:rsidRDefault="00DE0552">
            <w:pPr>
              <w:spacing w:after="0" w:line="240" w:lineRule="auto"/>
              <w:jc w:val="both"/>
              <w:rPr>
                <w:rFonts w:ascii="Times New Roman" w:hAnsi="Times New Roman"/>
                <w:sz w:val="24"/>
              </w:rPr>
            </w:pPr>
          </w:p>
          <w:p w:rsidR="00DE0552" w:rsidRDefault="004518FB">
            <w:pPr>
              <w:widowControl w:val="0"/>
              <w:spacing w:after="0" w:line="240" w:lineRule="auto"/>
              <w:contextualSpacing/>
              <w:jc w:val="both"/>
              <w:rPr>
                <w:rFonts w:ascii="Times New Roman" w:hAnsi="Times New Roman"/>
                <w:sz w:val="24"/>
              </w:rPr>
            </w:pPr>
            <w:r>
              <w:rPr>
                <w:rFonts w:ascii="Times New Roman" w:hAnsi="Times New Roman"/>
                <w:sz w:val="24"/>
              </w:rPr>
              <w:t>Место рассмотрения заявок и подведение итогов аукциона: 347230, Российская Федерация, Ростовская область, Морозовский район, п. Знаменка, ул. Школьная, 4а</w:t>
            </w:r>
          </w:p>
          <w:p w:rsidR="00DE0552" w:rsidRDefault="00DE0552">
            <w:pPr>
              <w:widowControl w:val="0"/>
              <w:spacing w:after="0" w:line="240" w:lineRule="auto"/>
              <w:contextualSpacing/>
              <w:jc w:val="both"/>
              <w:rPr>
                <w:rFonts w:ascii="Times New Roman" w:hAnsi="Times New Roman"/>
                <w:sz w:val="24"/>
              </w:rPr>
            </w:pPr>
          </w:p>
          <w:p w:rsidR="00DE0552" w:rsidRDefault="004518FB">
            <w:pPr>
              <w:spacing w:after="0" w:line="240" w:lineRule="auto"/>
              <w:jc w:val="both"/>
              <w:rPr>
                <w:rFonts w:ascii="Times New Roman" w:hAnsi="Times New Roman"/>
                <w:sz w:val="24"/>
              </w:rPr>
            </w:pPr>
            <w:r>
              <w:rPr>
                <w:rFonts w:ascii="Times New Roman" w:hAnsi="Times New Roman"/>
                <w:sz w:val="24"/>
              </w:rPr>
              <w:t xml:space="preserve">Адрес электронной почты: </w:t>
            </w:r>
            <w:hyperlink r:id="rId16" w:history="1">
              <w:r>
                <w:rPr>
                  <w:rStyle w:val="a3"/>
                  <w:rFonts w:ascii="Times New Roman" w:hAnsi="Times New Roman"/>
                  <w:sz w:val="24"/>
                </w:rPr>
                <w:t>sp24253@donpac.ru</w:t>
              </w:r>
            </w:hyperlink>
            <w:r>
              <w:rPr>
                <w:rFonts w:ascii="Times New Roman" w:hAnsi="Times New Roman"/>
                <w:sz w:val="24"/>
              </w:rPr>
              <w:t xml:space="preserve">  </w:t>
            </w:r>
          </w:p>
          <w:p w:rsidR="00DE0552" w:rsidRDefault="004518FB">
            <w:pPr>
              <w:spacing w:after="0" w:line="240" w:lineRule="auto"/>
              <w:jc w:val="both"/>
              <w:rPr>
                <w:rFonts w:ascii="Times New Roman" w:hAnsi="Times New Roman"/>
                <w:sz w:val="24"/>
              </w:rPr>
            </w:pPr>
            <w:r>
              <w:rPr>
                <w:rFonts w:ascii="Times New Roman" w:hAnsi="Times New Roman"/>
                <w:sz w:val="24"/>
              </w:rPr>
              <w:t>Телефон :8 (86384) 3-33-02</w:t>
            </w:r>
          </w:p>
          <w:p w:rsidR="00DE0552" w:rsidRDefault="00DE0552">
            <w:pPr>
              <w:spacing w:after="0" w:line="240" w:lineRule="auto"/>
              <w:jc w:val="both"/>
              <w:rPr>
                <w:rFonts w:ascii="Times New Roman" w:hAnsi="Times New Roman"/>
                <w:sz w:val="24"/>
              </w:rPr>
            </w:pPr>
          </w:p>
          <w:p w:rsidR="00DE0552" w:rsidRDefault="004518FB">
            <w:pPr>
              <w:spacing w:after="0" w:line="240" w:lineRule="auto"/>
              <w:jc w:val="both"/>
              <w:rPr>
                <w:rFonts w:ascii="Times New Roman" w:hAnsi="Times New Roman"/>
                <w:sz w:val="24"/>
              </w:rPr>
            </w:pPr>
            <w:r>
              <w:rPr>
                <w:rFonts w:ascii="Times New Roman" w:hAnsi="Times New Roman"/>
                <w:sz w:val="24"/>
              </w:rPr>
              <w:t>Контактные лица:</w:t>
            </w:r>
          </w:p>
          <w:p w:rsidR="00DE0552" w:rsidRDefault="004518FB">
            <w:pPr>
              <w:spacing w:after="0" w:line="240" w:lineRule="auto"/>
              <w:jc w:val="both"/>
              <w:rPr>
                <w:rFonts w:ascii="Times New Roman" w:hAnsi="Times New Roman"/>
                <w:sz w:val="24"/>
              </w:rPr>
            </w:pPr>
            <w:r>
              <w:rPr>
                <w:rFonts w:ascii="Times New Roman" w:hAnsi="Times New Roman"/>
                <w:sz w:val="24"/>
              </w:rPr>
              <w:t>Рудакова Наталья Михайловна, тел.: 8 (86384) 3-33-02</w:t>
            </w:r>
          </w:p>
          <w:p w:rsidR="00DE0552" w:rsidRDefault="00DE0552">
            <w:pPr>
              <w:spacing w:after="0" w:line="240" w:lineRule="auto"/>
              <w:jc w:val="both"/>
              <w:rPr>
                <w:rFonts w:ascii="Times New Roman" w:hAnsi="Times New Roman"/>
                <w:sz w:val="24"/>
              </w:rPr>
            </w:pPr>
          </w:p>
        </w:tc>
      </w:tr>
      <w:tr w:rsidR="00DE0552">
        <w:trPr>
          <w:trHeight w:val="1366"/>
        </w:trPr>
        <w:tc>
          <w:tcPr>
            <w:tcW w:w="567" w:type="dxa"/>
            <w:vMerge w:val="restart"/>
          </w:tcPr>
          <w:p w:rsidR="00DE0552" w:rsidRDefault="004518FB">
            <w:pPr>
              <w:spacing w:after="0" w:line="240" w:lineRule="auto"/>
              <w:jc w:val="both"/>
              <w:rPr>
                <w:rFonts w:ascii="Times New Roman" w:hAnsi="Times New Roman"/>
                <w:b/>
                <w:sz w:val="24"/>
              </w:rPr>
            </w:pPr>
            <w:r>
              <w:rPr>
                <w:rFonts w:ascii="Times New Roman" w:hAnsi="Times New Roman"/>
                <w:b/>
                <w:sz w:val="24"/>
              </w:rPr>
              <w:t>2</w:t>
            </w:r>
          </w:p>
          <w:p w:rsidR="00DE0552" w:rsidRDefault="00DE0552">
            <w:pPr>
              <w:spacing w:after="0" w:line="240" w:lineRule="auto"/>
              <w:jc w:val="both"/>
              <w:rPr>
                <w:rFonts w:ascii="Times New Roman" w:hAnsi="Times New Roman"/>
                <w:b/>
                <w:sz w:val="24"/>
              </w:rPr>
            </w:pPr>
          </w:p>
          <w:p w:rsidR="00DE0552" w:rsidRDefault="00DE0552">
            <w:pPr>
              <w:spacing w:after="0" w:line="240" w:lineRule="auto"/>
              <w:jc w:val="both"/>
              <w:rPr>
                <w:rFonts w:ascii="Times New Roman" w:hAnsi="Times New Roman"/>
                <w:b/>
                <w:sz w:val="24"/>
              </w:rPr>
            </w:pPr>
          </w:p>
        </w:tc>
        <w:tc>
          <w:tcPr>
            <w:tcW w:w="817" w:type="dxa"/>
          </w:tcPr>
          <w:p w:rsidR="00DE0552" w:rsidRDefault="004518FB">
            <w:pPr>
              <w:spacing w:after="0" w:line="240" w:lineRule="auto"/>
              <w:jc w:val="both"/>
              <w:rPr>
                <w:rFonts w:ascii="Times New Roman" w:hAnsi="Times New Roman"/>
                <w:b/>
                <w:sz w:val="24"/>
              </w:rPr>
            </w:pPr>
            <w:r>
              <w:rPr>
                <w:rFonts w:ascii="Times New Roman" w:hAnsi="Times New Roman"/>
                <w:b/>
                <w:sz w:val="24"/>
              </w:rPr>
              <w:t>2.1</w:t>
            </w: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Объект аукциона</w:t>
            </w:r>
          </w:p>
        </w:tc>
        <w:tc>
          <w:tcPr>
            <w:tcW w:w="5772" w:type="dxa"/>
          </w:tcPr>
          <w:p w:rsidR="00DE0552" w:rsidRDefault="004518FB">
            <w:pPr>
              <w:spacing w:after="0" w:line="240" w:lineRule="auto"/>
              <w:ind w:right="-51"/>
              <w:jc w:val="both"/>
              <w:rPr>
                <w:rFonts w:ascii="Times New Roman" w:hAnsi="Times New Roman"/>
                <w:b/>
                <w:sz w:val="24"/>
              </w:rPr>
            </w:pPr>
            <w:r>
              <w:rPr>
                <w:rFonts w:ascii="Times New Roman" w:hAnsi="Times New Roman"/>
                <w:b/>
                <w:sz w:val="24"/>
              </w:rPr>
              <w:t>Лот № 1.</w:t>
            </w:r>
          </w:p>
          <w:p w:rsidR="00DE0552" w:rsidRDefault="004518FB">
            <w:pPr>
              <w:spacing w:after="0" w:line="240" w:lineRule="auto"/>
              <w:ind w:right="-51"/>
              <w:jc w:val="both"/>
              <w:rPr>
                <w:rFonts w:ascii="Times New Roman" w:hAnsi="Times New Roman"/>
                <w:sz w:val="24"/>
              </w:rPr>
            </w:pPr>
            <w:r>
              <w:rPr>
                <w:rFonts w:ascii="Times New Roman" w:hAnsi="Times New Roman"/>
                <w:sz w:val="24"/>
              </w:rPr>
              <w:t>Нежилое помещение общей площадью 50,0 кв. м., расположенное на втором этаже двухэтажного Сельского дома культуры по адресу: Ростовская область, Морозовский район, х. Александров, ул. Центральная, д. 13</w:t>
            </w:r>
          </w:p>
          <w:p w:rsidR="00DE0552" w:rsidRDefault="004518FB">
            <w:pPr>
              <w:spacing w:after="0" w:line="240" w:lineRule="auto"/>
              <w:ind w:right="-51"/>
              <w:rPr>
                <w:rFonts w:ascii="Times New Roman" w:hAnsi="Times New Roman"/>
                <w:sz w:val="24"/>
              </w:rPr>
            </w:pPr>
            <w:r>
              <w:rPr>
                <w:rFonts w:ascii="Times New Roman" w:hAnsi="Times New Roman"/>
                <w:sz w:val="24"/>
              </w:rPr>
              <w:t>Состояние -удовлетворительное</w:t>
            </w:r>
          </w:p>
          <w:p w:rsidR="00DE0552" w:rsidRDefault="00DE0552">
            <w:pPr>
              <w:spacing w:after="0" w:line="240" w:lineRule="auto"/>
              <w:ind w:right="-51"/>
              <w:jc w:val="both"/>
              <w:rPr>
                <w:rFonts w:ascii="Times New Roman" w:hAnsi="Times New Roman"/>
                <w:sz w:val="24"/>
              </w:rPr>
            </w:pPr>
          </w:p>
        </w:tc>
      </w:tr>
      <w:tr w:rsidR="00DE0552">
        <w:trPr>
          <w:trHeight w:val="464"/>
        </w:trPr>
        <w:tc>
          <w:tcPr>
            <w:tcW w:w="567" w:type="dxa"/>
            <w:vMerge/>
          </w:tcPr>
          <w:p w:rsidR="00DE0552" w:rsidRDefault="00DE0552">
            <w:pPr>
              <w:spacing w:after="0" w:line="240" w:lineRule="auto"/>
            </w:pPr>
          </w:p>
        </w:tc>
        <w:tc>
          <w:tcPr>
            <w:tcW w:w="817" w:type="dxa"/>
          </w:tcPr>
          <w:p w:rsidR="00DE0552" w:rsidRDefault="004518FB">
            <w:pPr>
              <w:spacing w:after="0" w:line="240" w:lineRule="auto"/>
              <w:jc w:val="both"/>
              <w:rPr>
                <w:rFonts w:ascii="Times New Roman" w:hAnsi="Times New Roman"/>
                <w:b/>
                <w:sz w:val="24"/>
              </w:rPr>
            </w:pPr>
            <w:r>
              <w:rPr>
                <w:rFonts w:ascii="Times New Roman" w:hAnsi="Times New Roman"/>
                <w:b/>
                <w:sz w:val="24"/>
              </w:rPr>
              <w:t>2.1.1</w:t>
            </w: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Целевой назначение</w:t>
            </w:r>
          </w:p>
        </w:tc>
        <w:tc>
          <w:tcPr>
            <w:tcW w:w="5772" w:type="dxa"/>
          </w:tcPr>
          <w:p w:rsidR="00DE0552" w:rsidRDefault="004518FB">
            <w:pPr>
              <w:spacing w:after="0" w:line="240" w:lineRule="auto"/>
              <w:ind w:right="-51"/>
              <w:jc w:val="both"/>
              <w:rPr>
                <w:rFonts w:ascii="Times New Roman" w:hAnsi="Times New Roman"/>
                <w:sz w:val="24"/>
              </w:rPr>
            </w:pPr>
            <w:r>
              <w:rPr>
                <w:rFonts w:ascii="Times New Roman" w:hAnsi="Times New Roman"/>
                <w:sz w:val="24"/>
              </w:rPr>
              <w:t>Определение рыночно обоснованной годовой арендной платы за нежилое помещение (с учетом НДС) для целей принятия управленческих решений (сдача в аренду)</w:t>
            </w:r>
          </w:p>
        </w:tc>
      </w:tr>
      <w:tr w:rsidR="00DE0552">
        <w:tc>
          <w:tcPr>
            <w:tcW w:w="567" w:type="dxa"/>
            <w:vMerge/>
          </w:tcPr>
          <w:p w:rsidR="00DE0552" w:rsidRDefault="00DE0552">
            <w:pPr>
              <w:spacing w:after="0" w:line="240" w:lineRule="auto"/>
            </w:pP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DE0552">
            <w:pPr>
              <w:spacing w:after="0" w:line="240" w:lineRule="auto"/>
              <w:jc w:val="both"/>
              <w:rPr>
                <w:rFonts w:ascii="Times New Roman" w:hAnsi="Times New Roman"/>
                <w:b/>
                <w:sz w:val="24"/>
              </w:rPr>
            </w:pPr>
          </w:p>
        </w:tc>
        <w:tc>
          <w:tcPr>
            <w:tcW w:w="5772" w:type="dxa"/>
          </w:tcPr>
          <w:p w:rsidR="00DE0552" w:rsidRDefault="00DE0552">
            <w:pPr>
              <w:spacing w:after="0" w:line="240" w:lineRule="auto"/>
              <w:ind w:right="-51"/>
              <w:jc w:val="both"/>
              <w:rPr>
                <w:rFonts w:ascii="Times New Roman" w:hAnsi="Times New Roman"/>
                <w:sz w:val="24"/>
              </w:rPr>
            </w:pPr>
          </w:p>
        </w:tc>
      </w:tr>
      <w:tr w:rsidR="00DE0552">
        <w:tc>
          <w:tcPr>
            <w:tcW w:w="567" w:type="dxa"/>
            <w:vMerge/>
          </w:tcPr>
          <w:p w:rsidR="00DE0552" w:rsidRDefault="00DE0552">
            <w:pPr>
              <w:spacing w:after="0" w:line="240" w:lineRule="auto"/>
            </w:pPr>
          </w:p>
        </w:tc>
        <w:tc>
          <w:tcPr>
            <w:tcW w:w="817" w:type="dxa"/>
          </w:tcPr>
          <w:p w:rsidR="00DE0552" w:rsidRDefault="00455DC9">
            <w:pPr>
              <w:spacing w:after="0" w:line="240" w:lineRule="auto"/>
              <w:jc w:val="both"/>
              <w:rPr>
                <w:rFonts w:ascii="Times New Roman" w:hAnsi="Times New Roman"/>
                <w:b/>
                <w:sz w:val="24"/>
              </w:rPr>
            </w:pPr>
            <w:r>
              <w:rPr>
                <w:rFonts w:ascii="Times New Roman" w:hAnsi="Times New Roman"/>
                <w:b/>
                <w:sz w:val="24"/>
              </w:rPr>
              <w:t>2.1.2</w:t>
            </w: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Срок договора аренды</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5 (пять) лет</w:t>
            </w:r>
          </w:p>
        </w:tc>
      </w:tr>
      <w:tr w:rsidR="00DE0552">
        <w:trPr>
          <w:trHeight w:val="1377"/>
        </w:trPr>
        <w:tc>
          <w:tcPr>
            <w:tcW w:w="567" w:type="dxa"/>
            <w:vMerge/>
          </w:tcPr>
          <w:p w:rsidR="00DE0552" w:rsidRDefault="00DE0552">
            <w:pPr>
              <w:spacing w:after="0" w:line="240" w:lineRule="auto"/>
            </w:pPr>
          </w:p>
        </w:tc>
        <w:tc>
          <w:tcPr>
            <w:tcW w:w="817" w:type="dxa"/>
          </w:tcPr>
          <w:p w:rsidR="00DE0552" w:rsidRDefault="00455DC9">
            <w:pPr>
              <w:spacing w:after="0" w:line="240" w:lineRule="auto"/>
              <w:jc w:val="both"/>
              <w:rPr>
                <w:rFonts w:ascii="Times New Roman" w:hAnsi="Times New Roman"/>
                <w:b/>
                <w:sz w:val="24"/>
              </w:rPr>
            </w:pPr>
            <w:r>
              <w:rPr>
                <w:rFonts w:ascii="Times New Roman" w:hAnsi="Times New Roman"/>
                <w:b/>
                <w:sz w:val="24"/>
              </w:rPr>
              <w:t>2.1.3</w:t>
            </w: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Начальная цена Лота (начальная цена годовой арендной платы, без НДС), руб.</w:t>
            </w:r>
          </w:p>
        </w:tc>
        <w:tc>
          <w:tcPr>
            <w:tcW w:w="5772" w:type="dxa"/>
            <w:vAlign w:val="center"/>
          </w:tcPr>
          <w:p w:rsidR="00DE0552" w:rsidRDefault="004518FB">
            <w:pPr>
              <w:spacing w:after="0" w:line="240" w:lineRule="auto"/>
              <w:jc w:val="both"/>
              <w:rPr>
                <w:rFonts w:ascii="Times New Roman" w:hAnsi="Times New Roman"/>
                <w:sz w:val="24"/>
              </w:rPr>
            </w:pPr>
            <w:r>
              <w:rPr>
                <w:rFonts w:ascii="Times New Roman" w:hAnsi="Times New Roman"/>
                <w:sz w:val="24"/>
              </w:rPr>
              <w:t>95700,00(Девяносто пять тысяч семьсот) рублей 00 копеек.</w:t>
            </w:r>
          </w:p>
        </w:tc>
      </w:tr>
      <w:tr w:rsidR="00DE0552">
        <w:trPr>
          <w:trHeight w:val="699"/>
        </w:trPr>
        <w:tc>
          <w:tcPr>
            <w:tcW w:w="567" w:type="dxa"/>
            <w:vMerge/>
          </w:tcPr>
          <w:p w:rsidR="00DE0552" w:rsidRDefault="00DE0552">
            <w:pPr>
              <w:spacing w:after="0" w:line="240" w:lineRule="auto"/>
            </w:pPr>
          </w:p>
        </w:tc>
        <w:tc>
          <w:tcPr>
            <w:tcW w:w="817" w:type="dxa"/>
          </w:tcPr>
          <w:p w:rsidR="00DE0552" w:rsidRDefault="00455DC9">
            <w:pPr>
              <w:spacing w:after="0" w:line="240" w:lineRule="auto"/>
              <w:jc w:val="both"/>
              <w:rPr>
                <w:rFonts w:ascii="Times New Roman" w:hAnsi="Times New Roman"/>
                <w:b/>
                <w:sz w:val="24"/>
              </w:rPr>
            </w:pPr>
            <w:r>
              <w:rPr>
                <w:rFonts w:ascii="Times New Roman" w:hAnsi="Times New Roman"/>
                <w:b/>
                <w:sz w:val="24"/>
              </w:rPr>
              <w:t>2.1.4</w:t>
            </w: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НДС</w:t>
            </w:r>
          </w:p>
          <w:p w:rsidR="00DE0552" w:rsidRDefault="004518FB">
            <w:pPr>
              <w:spacing w:after="0" w:line="240" w:lineRule="auto"/>
              <w:jc w:val="both"/>
              <w:rPr>
                <w:rFonts w:ascii="Times New Roman" w:hAnsi="Times New Roman"/>
                <w:sz w:val="24"/>
              </w:rPr>
            </w:pPr>
            <w:r>
              <w:rPr>
                <w:rFonts w:ascii="Times New Roman" w:hAnsi="Times New Roman"/>
                <w:b/>
                <w:sz w:val="24"/>
              </w:rPr>
              <w:t>(Окончательный размер НДС в договоре будет рассчитан от арендной платы после проведения аукциона)</w:t>
            </w:r>
          </w:p>
        </w:tc>
        <w:tc>
          <w:tcPr>
            <w:tcW w:w="5772" w:type="dxa"/>
            <w:vAlign w:val="center"/>
          </w:tcPr>
          <w:p w:rsidR="00DE0552" w:rsidRDefault="004518FB">
            <w:pPr>
              <w:spacing w:after="0" w:line="240" w:lineRule="auto"/>
              <w:jc w:val="both"/>
              <w:rPr>
                <w:rFonts w:ascii="Times New Roman" w:hAnsi="Times New Roman"/>
                <w:sz w:val="24"/>
              </w:rPr>
            </w:pPr>
            <w:r>
              <w:rPr>
                <w:rFonts w:ascii="Times New Roman" w:hAnsi="Times New Roman"/>
                <w:sz w:val="24"/>
              </w:rPr>
              <w:t xml:space="preserve">На основании п. 3 </w:t>
            </w:r>
            <w:hyperlink r:id="rId17" w:history="1">
              <w:r>
                <w:rPr>
                  <w:rStyle w:val="121"/>
                  <w:rFonts w:ascii="Times New Roman" w:hAnsi="Times New Roman"/>
                  <w:sz w:val="24"/>
                </w:rPr>
                <w:t>статьи 161</w:t>
              </w:r>
            </w:hyperlink>
            <w:r>
              <w:rPr>
                <w:rFonts w:ascii="Times New Roman" w:hAnsi="Times New Roman"/>
                <w:sz w:val="24"/>
              </w:rPr>
              <w:t xml:space="preserve"> Налогового кодекса Российской Федерации, арендатор самостоятельно перечисляет НДС в налоговый орган (юридические лица).</w:t>
            </w:r>
          </w:p>
        </w:tc>
      </w:tr>
      <w:tr w:rsidR="00DE0552">
        <w:tc>
          <w:tcPr>
            <w:tcW w:w="567" w:type="dxa"/>
            <w:vMerge/>
          </w:tcPr>
          <w:p w:rsidR="00DE0552" w:rsidRDefault="00DE0552">
            <w:pPr>
              <w:spacing w:after="0" w:line="240" w:lineRule="auto"/>
            </w:pPr>
          </w:p>
        </w:tc>
        <w:tc>
          <w:tcPr>
            <w:tcW w:w="817" w:type="dxa"/>
          </w:tcPr>
          <w:p w:rsidR="00DE0552" w:rsidRDefault="00455DC9">
            <w:pPr>
              <w:spacing w:after="0" w:line="240" w:lineRule="auto"/>
              <w:jc w:val="both"/>
              <w:rPr>
                <w:rFonts w:ascii="Times New Roman" w:hAnsi="Times New Roman"/>
                <w:b/>
                <w:sz w:val="24"/>
              </w:rPr>
            </w:pPr>
            <w:r>
              <w:rPr>
                <w:rFonts w:ascii="Times New Roman" w:hAnsi="Times New Roman"/>
                <w:b/>
                <w:sz w:val="24"/>
              </w:rPr>
              <w:t>2.1.5</w:t>
            </w: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Шаг аукциона (5% без НДС), руб.</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4785,00 (Четыре тысячи семьсот восемьдесят пять) рублей 00 копеек.</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3</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Размер задатка (20% от начальной цены лота, без НДС),</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19140,00 (Девятнадцать тысяч сто сорок) рублей 00 копеек</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4</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Форма, сроки и порядок оплаты по договору</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Оплата арендной платы производится в соответствии с условиями Договора аренды. Арендная плата по договору вносится ежемесячно. Ежемесячная арендная плата по Договору в полном объеме перечисляется Арендатором в рублях в доход Арендодателя по реквизитам, указанным в Договоре.</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Арендатор самостоятельно исчисляет налог на добавленную стоимость в размере, установленным действующим законодательством Российской Федерации, и перечисляет его в федеральный бюджет в порядке, установленном Налоговым кодексом Российской Федерации, указывая в платежных документах от чьего имени произведен платеж. </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5</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Место приема заявок и документации на участие в аукционе</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 xml:space="preserve">Федеральная электронная торговая площадка ООО «РТС-Тендер» на сайте </w:t>
            </w:r>
            <w:hyperlink r:id="rId18" w:history="1">
              <w:r>
                <w:rPr>
                  <w:rStyle w:val="121"/>
                  <w:rFonts w:ascii="Times New Roman" w:hAnsi="Times New Roman"/>
                  <w:sz w:val="24"/>
                  <w:u w:val="none"/>
                </w:rPr>
                <w:t>www.rts-tender.ru</w:t>
              </w:r>
            </w:hyperlink>
          </w:p>
          <w:p w:rsidR="00DE0552" w:rsidRDefault="00DE0552">
            <w:pPr>
              <w:spacing w:after="0" w:line="240" w:lineRule="auto"/>
              <w:jc w:val="both"/>
              <w:rPr>
                <w:rFonts w:ascii="Times New Roman" w:hAnsi="Times New Roman"/>
                <w:sz w:val="24"/>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6</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Дата и время начала подачи заявок на участие в аукционе</w:t>
            </w:r>
          </w:p>
        </w:tc>
        <w:tc>
          <w:tcPr>
            <w:tcW w:w="5772" w:type="dxa"/>
          </w:tcPr>
          <w:p w:rsidR="00DE0552" w:rsidRDefault="00E55AEF">
            <w:pPr>
              <w:spacing w:after="0" w:line="240" w:lineRule="auto"/>
              <w:jc w:val="both"/>
              <w:rPr>
                <w:rFonts w:ascii="Times New Roman" w:hAnsi="Times New Roman"/>
                <w:sz w:val="24"/>
              </w:rPr>
            </w:pPr>
            <w:r>
              <w:rPr>
                <w:rFonts w:ascii="Times New Roman" w:hAnsi="Times New Roman"/>
                <w:sz w:val="24"/>
              </w:rPr>
              <w:t>26</w:t>
            </w:r>
            <w:r w:rsidR="004518FB">
              <w:rPr>
                <w:rFonts w:ascii="Times New Roman" w:hAnsi="Times New Roman"/>
                <w:sz w:val="24"/>
              </w:rPr>
              <w:t xml:space="preserve"> мая 2022 года с 8 час.00 мин. (время московское)</w:t>
            </w:r>
          </w:p>
          <w:p w:rsidR="00DE0552" w:rsidRDefault="00DE0552">
            <w:pPr>
              <w:spacing w:after="0" w:line="240" w:lineRule="auto"/>
              <w:jc w:val="both"/>
              <w:rPr>
                <w:rFonts w:ascii="Times New Roman" w:hAnsi="Times New Roman"/>
                <w:sz w:val="24"/>
                <w:highlight w:val="yellow"/>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7</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Дата и время окончания подачи заявок на участие в аукционе</w:t>
            </w:r>
          </w:p>
        </w:tc>
        <w:tc>
          <w:tcPr>
            <w:tcW w:w="5772" w:type="dxa"/>
          </w:tcPr>
          <w:p w:rsidR="00DE0552" w:rsidRDefault="00A804B6">
            <w:pPr>
              <w:spacing w:after="0" w:line="240" w:lineRule="auto"/>
              <w:rPr>
                <w:rFonts w:ascii="Times New Roman" w:hAnsi="Times New Roman"/>
                <w:sz w:val="24"/>
              </w:rPr>
            </w:pPr>
            <w:r>
              <w:rPr>
                <w:rFonts w:ascii="Times New Roman" w:hAnsi="Times New Roman"/>
                <w:sz w:val="24"/>
              </w:rPr>
              <w:t>21</w:t>
            </w:r>
            <w:r w:rsidR="004518FB">
              <w:rPr>
                <w:rFonts w:ascii="Times New Roman" w:hAnsi="Times New Roman"/>
                <w:sz w:val="24"/>
              </w:rPr>
              <w:t xml:space="preserve"> июня 2022 года по 16 час.00 мин (время московское)</w:t>
            </w:r>
          </w:p>
          <w:p w:rsidR="00DE0552" w:rsidRDefault="00DE0552">
            <w:pPr>
              <w:spacing w:after="0" w:line="240" w:lineRule="auto"/>
              <w:jc w:val="both"/>
              <w:rPr>
                <w:rFonts w:ascii="Times New Roman" w:hAnsi="Times New Roman"/>
                <w:sz w:val="24"/>
                <w:highlight w:val="yellow"/>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8</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Дата и время начала рассмотрения заявок на участие в аукционе</w:t>
            </w:r>
          </w:p>
        </w:tc>
        <w:tc>
          <w:tcPr>
            <w:tcW w:w="5772" w:type="dxa"/>
          </w:tcPr>
          <w:p w:rsidR="00DE0552" w:rsidRDefault="00A804B6">
            <w:pPr>
              <w:spacing w:after="0" w:line="240" w:lineRule="auto"/>
              <w:rPr>
                <w:rFonts w:ascii="Times New Roman" w:hAnsi="Times New Roman"/>
                <w:sz w:val="24"/>
              </w:rPr>
            </w:pPr>
            <w:r>
              <w:rPr>
                <w:rFonts w:ascii="Times New Roman" w:hAnsi="Times New Roman"/>
                <w:sz w:val="24"/>
              </w:rPr>
              <w:t>22</w:t>
            </w:r>
            <w:r w:rsidR="004518FB">
              <w:rPr>
                <w:rFonts w:ascii="Times New Roman" w:hAnsi="Times New Roman"/>
                <w:sz w:val="24"/>
              </w:rPr>
              <w:t xml:space="preserve"> июня 2022 года в 09 час.00 мин. (время московское)</w:t>
            </w:r>
          </w:p>
          <w:p w:rsidR="00DE0552" w:rsidRDefault="00DE0552">
            <w:pPr>
              <w:spacing w:after="0" w:line="240" w:lineRule="auto"/>
              <w:jc w:val="both"/>
              <w:rPr>
                <w:rFonts w:ascii="Times New Roman" w:hAnsi="Times New Roman"/>
                <w:sz w:val="24"/>
                <w:highlight w:val="yellow"/>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9</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Дата и время окончания рассмотрения заявок на участие в аукционе</w:t>
            </w:r>
          </w:p>
        </w:tc>
        <w:tc>
          <w:tcPr>
            <w:tcW w:w="5772" w:type="dxa"/>
          </w:tcPr>
          <w:p w:rsidR="00DE0552" w:rsidRDefault="00A804B6">
            <w:pPr>
              <w:spacing w:after="0" w:line="240" w:lineRule="auto"/>
              <w:rPr>
                <w:rFonts w:ascii="Times New Roman" w:hAnsi="Times New Roman"/>
                <w:sz w:val="24"/>
              </w:rPr>
            </w:pPr>
            <w:r>
              <w:rPr>
                <w:rFonts w:ascii="Times New Roman" w:hAnsi="Times New Roman"/>
                <w:sz w:val="24"/>
              </w:rPr>
              <w:t>22</w:t>
            </w:r>
            <w:r w:rsidR="004518FB">
              <w:rPr>
                <w:rFonts w:ascii="Times New Roman" w:hAnsi="Times New Roman"/>
                <w:sz w:val="24"/>
              </w:rPr>
              <w:t xml:space="preserve"> июня 2022года в 11 час.00 мин. (время московское)</w:t>
            </w:r>
          </w:p>
          <w:p w:rsidR="00DE0552" w:rsidRDefault="00DE0552">
            <w:pPr>
              <w:spacing w:after="0" w:line="240" w:lineRule="auto"/>
              <w:jc w:val="both"/>
              <w:rPr>
                <w:rFonts w:ascii="Times New Roman" w:hAnsi="Times New Roman"/>
                <w:sz w:val="24"/>
                <w:highlight w:val="yellow"/>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lastRenderedPageBreak/>
              <w:t>10</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Определить дату отказа от проведения аукциона</w:t>
            </w:r>
          </w:p>
        </w:tc>
        <w:tc>
          <w:tcPr>
            <w:tcW w:w="5772" w:type="dxa"/>
          </w:tcPr>
          <w:p w:rsidR="00DE0552" w:rsidRDefault="00E65E24">
            <w:pPr>
              <w:spacing w:after="0" w:line="240" w:lineRule="auto"/>
              <w:rPr>
                <w:rFonts w:ascii="Times New Roman" w:hAnsi="Times New Roman"/>
                <w:sz w:val="24"/>
              </w:rPr>
            </w:pPr>
            <w:r>
              <w:rPr>
                <w:rFonts w:ascii="Times New Roman" w:hAnsi="Times New Roman"/>
                <w:sz w:val="24"/>
              </w:rPr>
              <w:t>15</w:t>
            </w:r>
            <w:r w:rsidR="004518FB">
              <w:rPr>
                <w:rFonts w:ascii="Times New Roman" w:hAnsi="Times New Roman"/>
                <w:sz w:val="24"/>
              </w:rPr>
              <w:t xml:space="preserve"> июня 2022 года в 09 час.00 мин (время московское)</w:t>
            </w:r>
          </w:p>
          <w:p w:rsidR="00DE0552" w:rsidRDefault="00DE0552">
            <w:pPr>
              <w:spacing w:after="0" w:line="240" w:lineRule="auto"/>
              <w:rPr>
                <w:rFonts w:ascii="Times New Roman" w:hAnsi="Times New Roman"/>
                <w:sz w:val="24"/>
              </w:rPr>
            </w:pPr>
          </w:p>
          <w:p w:rsidR="00DE0552" w:rsidRDefault="00DE0552">
            <w:pPr>
              <w:spacing w:after="0" w:line="240" w:lineRule="auto"/>
              <w:jc w:val="both"/>
              <w:rPr>
                <w:rFonts w:ascii="Times New Roman" w:hAnsi="Times New Roman"/>
                <w:sz w:val="24"/>
                <w:highlight w:val="yellow"/>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11</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 xml:space="preserve">Дата и время начала аукциона </w:t>
            </w:r>
          </w:p>
        </w:tc>
        <w:tc>
          <w:tcPr>
            <w:tcW w:w="5772" w:type="dxa"/>
          </w:tcPr>
          <w:p w:rsidR="00DE0552" w:rsidRDefault="004E2CBB">
            <w:pPr>
              <w:spacing w:after="0" w:line="240" w:lineRule="auto"/>
              <w:rPr>
                <w:rFonts w:ascii="Times New Roman" w:hAnsi="Times New Roman"/>
                <w:sz w:val="24"/>
              </w:rPr>
            </w:pPr>
            <w:r>
              <w:rPr>
                <w:rFonts w:ascii="Times New Roman" w:hAnsi="Times New Roman"/>
                <w:sz w:val="24"/>
              </w:rPr>
              <w:t>27</w:t>
            </w:r>
            <w:r w:rsidR="004518FB">
              <w:rPr>
                <w:rFonts w:ascii="Times New Roman" w:hAnsi="Times New Roman"/>
                <w:sz w:val="24"/>
              </w:rPr>
              <w:t xml:space="preserve"> июня 2022 года в 09 час.00 мин (время московское)</w:t>
            </w:r>
          </w:p>
          <w:p w:rsidR="00DE0552" w:rsidRDefault="00DE0552">
            <w:pPr>
              <w:spacing w:after="0" w:line="240" w:lineRule="auto"/>
              <w:rPr>
                <w:rFonts w:ascii="Times New Roman" w:hAnsi="Times New Roman"/>
                <w:sz w:val="24"/>
              </w:rPr>
            </w:pPr>
          </w:p>
          <w:p w:rsidR="00DE0552" w:rsidRDefault="00DE0552">
            <w:pPr>
              <w:spacing w:after="0" w:line="240" w:lineRule="auto"/>
              <w:jc w:val="both"/>
              <w:rPr>
                <w:rFonts w:ascii="Times New Roman" w:hAnsi="Times New Roman"/>
                <w:sz w:val="24"/>
                <w:highlight w:val="yellow"/>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12</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 xml:space="preserve">Дата и время подведения итогов аукциона  </w:t>
            </w:r>
          </w:p>
        </w:tc>
        <w:tc>
          <w:tcPr>
            <w:tcW w:w="5772" w:type="dxa"/>
          </w:tcPr>
          <w:p w:rsidR="00DE0552" w:rsidRDefault="004E2CBB">
            <w:pPr>
              <w:spacing w:after="0" w:line="240" w:lineRule="auto"/>
              <w:rPr>
                <w:rFonts w:ascii="Times New Roman" w:hAnsi="Times New Roman"/>
                <w:sz w:val="24"/>
              </w:rPr>
            </w:pPr>
            <w:r>
              <w:rPr>
                <w:rFonts w:ascii="Times New Roman" w:hAnsi="Times New Roman"/>
                <w:sz w:val="24"/>
              </w:rPr>
              <w:t>27</w:t>
            </w:r>
            <w:r w:rsidR="004518FB">
              <w:rPr>
                <w:rFonts w:ascii="Times New Roman" w:hAnsi="Times New Roman"/>
                <w:sz w:val="24"/>
              </w:rPr>
              <w:t xml:space="preserve"> июня 2022 года в 14 час.00мин. (время московское)</w:t>
            </w:r>
          </w:p>
          <w:p w:rsidR="00DE0552" w:rsidRDefault="00DE0552">
            <w:pPr>
              <w:spacing w:after="0" w:line="240" w:lineRule="auto"/>
              <w:jc w:val="both"/>
              <w:rPr>
                <w:rFonts w:ascii="Times New Roman" w:hAnsi="Times New Roman"/>
                <w:sz w:val="24"/>
                <w:highlight w:val="yellow"/>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13</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Арендатор должен вернуть Арендодателю Объект по акту приема-передачи в состоянии не хуже, чем в котором его получил, с учетом нормального износа.</w:t>
            </w:r>
          </w:p>
          <w:p w:rsidR="00DE0552" w:rsidRDefault="00DE0552">
            <w:pPr>
              <w:spacing w:after="0" w:line="240" w:lineRule="auto"/>
              <w:jc w:val="both"/>
              <w:rPr>
                <w:rFonts w:ascii="Times New Roman" w:hAnsi="Times New Roman"/>
                <w:sz w:val="24"/>
              </w:rPr>
            </w:pP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14</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Дата, время, график проведения осмотра имущества, права на которое передаются по договору</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Контактное лицо для уточнения подробной информации о местонахождении объекта, осмотра имущества:</w:t>
            </w:r>
          </w:p>
          <w:p w:rsidR="00DE0552" w:rsidRDefault="004518FB">
            <w:pPr>
              <w:spacing w:after="0" w:line="240" w:lineRule="auto"/>
              <w:jc w:val="both"/>
              <w:rPr>
                <w:rFonts w:ascii="Times New Roman" w:hAnsi="Times New Roman"/>
                <w:sz w:val="24"/>
              </w:rPr>
            </w:pPr>
            <w:r>
              <w:rPr>
                <w:rFonts w:ascii="Times New Roman" w:hAnsi="Times New Roman"/>
                <w:sz w:val="24"/>
              </w:rPr>
              <w:t>Рудакова Наталья Михайловна</w:t>
            </w:r>
          </w:p>
          <w:p w:rsidR="00DE0552" w:rsidRDefault="004518FB">
            <w:pPr>
              <w:spacing w:after="0" w:line="240" w:lineRule="auto"/>
              <w:jc w:val="both"/>
              <w:rPr>
                <w:rFonts w:ascii="Times New Roman" w:hAnsi="Times New Roman"/>
                <w:sz w:val="24"/>
              </w:rPr>
            </w:pPr>
            <w:r>
              <w:rPr>
                <w:rFonts w:ascii="Times New Roman" w:hAnsi="Times New Roman"/>
                <w:sz w:val="24"/>
              </w:rPr>
              <w:t>тел.: 8 (86384) 3-33-02</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15</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Требования к участникам аукциона</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16</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взымаемой за предоставление документации об аукционе</w:t>
            </w:r>
          </w:p>
        </w:tc>
        <w:tc>
          <w:tcPr>
            <w:tcW w:w="5772" w:type="dxa"/>
          </w:tcPr>
          <w:p w:rsidR="00DE0552" w:rsidRDefault="004518FB">
            <w:pPr>
              <w:spacing w:after="0" w:line="240" w:lineRule="auto"/>
              <w:jc w:val="both"/>
              <w:rPr>
                <w:rFonts w:ascii="Times New Roman" w:hAnsi="Times New Roman"/>
                <w:sz w:val="24"/>
                <w:u w:val="single"/>
              </w:rPr>
            </w:pPr>
            <w:r>
              <w:rPr>
                <w:rFonts w:ascii="Times New Roman" w:hAnsi="Times New Roman"/>
                <w:sz w:val="24"/>
              </w:rPr>
              <w:t xml:space="preserve">Документация об аукционе размещена на федеральной электронной торговой площадке ООО «РТС-Тендер» </w:t>
            </w:r>
            <w:hyperlink r:id="rId19" w:history="1">
              <w:r>
                <w:rPr>
                  <w:rStyle w:val="121"/>
                  <w:rFonts w:ascii="Times New Roman" w:hAnsi="Times New Roman"/>
                  <w:color w:val="000000"/>
                  <w:sz w:val="24"/>
                  <w:u w:val="none"/>
                </w:rPr>
                <w:t>www.rts-tender.ru</w:t>
              </w:r>
            </w:hyperlink>
            <w:r>
              <w:rPr>
                <w:rFonts w:ascii="Times New Roman" w:hAnsi="Times New Roman"/>
                <w:sz w:val="24"/>
              </w:rPr>
              <w:t xml:space="preserve">, на официальном сайте Российской Федерации в сети «Интернет» </w:t>
            </w:r>
            <w:hyperlink r:id="rId20" w:history="1">
              <w:r>
                <w:rPr>
                  <w:rStyle w:val="121"/>
                  <w:rFonts w:ascii="Times New Roman" w:hAnsi="Times New Roman"/>
                  <w:color w:val="000000"/>
                  <w:sz w:val="24"/>
                  <w:u w:val="none"/>
                </w:rPr>
                <w:t>www.torgi.gov.ru</w:t>
              </w:r>
            </w:hyperlink>
            <w:r>
              <w:rPr>
                <w:rFonts w:ascii="Times New Roman" w:hAnsi="Times New Roman"/>
                <w:sz w:val="24"/>
              </w:rPr>
              <w:t xml:space="preserve"> и доступна для ознакомления и скачивания без взимания платы, а также размещена на сайте Администрации Знаменского сельского поселения.</w:t>
            </w:r>
          </w:p>
        </w:tc>
      </w:tr>
      <w:tr w:rsidR="00DE0552">
        <w:trPr>
          <w:trHeight w:val="9480"/>
        </w:trPr>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lastRenderedPageBreak/>
              <w:t>17</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Требование о внесении задатка, размер задатка, срок и порядок внесения и возврата задатка, реквизиты счета для перечисления задатка</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 xml:space="preserve">        Данное информационное сообщение является публичной офертой для заключения договора о задатке в соответствии со </w:t>
            </w:r>
            <w:hyperlink r:id="rId21" w:history="1">
              <w:r>
                <w:rPr>
                  <w:rFonts w:ascii="Times New Roman" w:hAnsi="Times New Roman"/>
                  <w:sz w:val="24"/>
                </w:rPr>
                <w:t>статьей 437</w:t>
              </w:r>
            </w:hyperlink>
            <w:r>
              <w:rPr>
                <w:rFonts w:ascii="Times New Roman" w:hAnsi="Times New Roman"/>
                <w:sz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DE0552" w:rsidRDefault="004518FB">
            <w:pPr>
              <w:widowControl w:val="0"/>
              <w:spacing w:after="0" w:line="240" w:lineRule="auto"/>
              <w:jc w:val="both"/>
              <w:rPr>
                <w:rFonts w:ascii="Times New Roman" w:hAnsi="Times New Roman"/>
                <w:sz w:val="24"/>
              </w:rPr>
            </w:pPr>
            <w:r>
              <w:rPr>
                <w:rFonts w:ascii="Times New Roman" w:hAnsi="Times New Roman"/>
                <w:sz w:val="24"/>
              </w:rPr>
              <w:t>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DE0552" w:rsidRDefault="004518FB">
            <w:pPr>
              <w:spacing w:after="0" w:line="240" w:lineRule="auto"/>
              <w:jc w:val="both"/>
              <w:rPr>
                <w:rFonts w:ascii="Times New Roman" w:hAnsi="Times New Roman"/>
                <w:sz w:val="24"/>
              </w:rPr>
            </w:pPr>
            <w:r>
              <w:rPr>
                <w:rFonts w:ascii="Times New Roman" w:hAnsi="Times New Roman"/>
                <w:sz w:val="24"/>
              </w:rPr>
              <w:t>Платежи по перечислению задатка для участия в торгах и порядок возврата задатка осуществляются в соответствии с Регламентом федеральной электронной торговой площадки ООО «РТС-Тендер».</w:t>
            </w:r>
          </w:p>
          <w:p w:rsidR="00DE0552" w:rsidRDefault="004518FB">
            <w:pPr>
              <w:spacing w:after="0" w:line="240" w:lineRule="auto"/>
              <w:jc w:val="both"/>
              <w:rPr>
                <w:rFonts w:ascii="Times New Roman" w:hAnsi="Times New Roman"/>
                <w:spacing w:val="-3"/>
                <w:sz w:val="24"/>
              </w:rPr>
            </w:pPr>
            <w:r>
              <w:rPr>
                <w:rFonts w:ascii="Times New Roman" w:hAnsi="Times New Roman"/>
                <w:sz w:val="24"/>
              </w:rPr>
              <w:t xml:space="preserve">         </w:t>
            </w:r>
            <w:r>
              <w:rPr>
                <w:rFonts w:ascii="Times New Roman" w:hAnsi="Times New Roman"/>
                <w:spacing w:val="-3"/>
                <w:sz w:val="24"/>
              </w:rPr>
              <w:t>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после подписания протокола аукциона в электронной форме, в сроки, установленные Регламентом федеральной электронной торговой площадки «РТС-Тендер».</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В соответствии с пунктом 4 статьи 448 Гражданского кодекса РФ установлено, что при заключении договора с лицом, выигравшим торги, сумма внесенного им задатка засчитывается в счет исполнения обязательств по заключенному договору. </w:t>
            </w:r>
          </w:p>
          <w:p w:rsidR="00DE0552" w:rsidRDefault="004518FB">
            <w:pPr>
              <w:spacing w:after="0" w:line="240" w:lineRule="auto"/>
              <w:jc w:val="both"/>
              <w:rPr>
                <w:rFonts w:ascii="Times New Roman" w:hAnsi="Times New Roman"/>
                <w:spacing w:val="-3"/>
                <w:sz w:val="24"/>
              </w:rPr>
            </w:pPr>
            <w:r>
              <w:rPr>
                <w:rFonts w:ascii="Times New Roman" w:hAnsi="Times New Roman"/>
                <w:sz w:val="24"/>
              </w:rPr>
              <w:t xml:space="preserve">         </w:t>
            </w:r>
            <w:r>
              <w:rPr>
                <w:rFonts w:ascii="Times New Roman" w:hAnsi="Times New Roman"/>
                <w:spacing w:val="-3"/>
                <w:sz w:val="24"/>
              </w:rPr>
              <w:t xml:space="preserve">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 возвращается.  </w:t>
            </w:r>
          </w:p>
          <w:p w:rsidR="00DE0552" w:rsidRDefault="004518FB">
            <w:pPr>
              <w:spacing w:after="0" w:line="240" w:lineRule="auto"/>
              <w:jc w:val="both"/>
              <w:rPr>
                <w:rFonts w:ascii="Times New Roman" w:hAnsi="Times New Roman"/>
                <w:sz w:val="24"/>
              </w:rPr>
            </w:pPr>
            <w:r>
              <w:rPr>
                <w:rFonts w:ascii="Times New Roman" w:hAnsi="Times New Roman"/>
                <w:sz w:val="24"/>
              </w:rPr>
              <w:t>Реквизиты для перечисления задатка:</w:t>
            </w:r>
          </w:p>
          <w:p w:rsidR="00DE0552" w:rsidRDefault="004518FB">
            <w:pPr>
              <w:spacing w:after="0" w:line="240" w:lineRule="auto"/>
              <w:jc w:val="both"/>
              <w:rPr>
                <w:rFonts w:ascii="Times New Roman" w:hAnsi="Times New Roman"/>
                <w:sz w:val="24"/>
              </w:rPr>
            </w:pPr>
            <w:r>
              <w:rPr>
                <w:rFonts w:ascii="Times New Roman" w:hAnsi="Times New Roman"/>
                <w:sz w:val="24"/>
              </w:rPr>
              <w:t>ООО «РТС-тендер»</w:t>
            </w:r>
          </w:p>
          <w:p w:rsidR="00DE0552" w:rsidRDefault="004518FB">
            <w:pPr>
              <w:spacing w:after="0" w:line="240" w:lineRule="auto"/>
              <w:jc w:val="both"/>
              <w:rPr>
                <w:rFonts w:ascii="Times New Roman" w:hAnsi="Times New Roman"/>
                <w:sz w:val="24"/>
              </w:rPr>
            </w:pPr>
            <w:r>
              <w:rPr>
                <w:rFonts w:ascii="Times New Roman" w:hAnsi="Times New Roman"/>
                <w:sz w:val="24"/>
              </w:rPr>
              <w:t>Филиал «Корпоративный» ПАО «</w:t>
            </w:r>
            <w:proofErr w:type="spellStart"/>
            <w:r>
              <w:rPr>
                <w:rFonts w:ascii="Times New Roman" w:hAnsi="Times New Roman"/>
                <w:sz w:val="24"/>
              </w:rPr>
              <w:t>Совкомбанк</w:t>
            </w:r>
            <w:proofErr w:type="spellEnd"/>
            <w:r>
              <w:rPr>
                <w:rFonts w:ascii="Times New Roman" w:hAnsi="Times New Roman"/>
                <w:sz w:val="24"/>
              </w:rPr>
              <w:t>»</w:t>
            </w:r>
          </w:p>
          <w:p w:rsidR="00DE0552" w:rsidRDefault="004518FB">
            <w:pPr>
              <w:spacing w:after="0" w:line="240" w:lineRule="auto"/>
              <w:jc w:val="both"/>
              <w:rPr>
                <w:rFonts w:ascii="Times New Roman" w:hAnsi="Times New Roman"/>
                <w:sz w:val="24"/>
              </w:rPr>
            </w:pPr>
            <w:r>
              <w:rPr>
                <w:rFonts w:ascii="Times New Roman" w:hAnsi="Times New Roman"/>
                <w:sz w:val="24"/>
              </w:rPr>
              <w:t>Расчетный счет 40702810512030016362</w:t>
            </w:r>
          </w:p>
          <w:p w:rsidR="00DE0552" w:rsidRDefault="004518FB">
            <w:pPr>
              <w:spacing w:after="0" w:line="240" w:lineRule="auto"/>
              <w:jc w:val="both"/>
              <w:rPr>
                <w:rFonts w:ascii="Times New Roman" w:hAnsi="Times New Roman"/>
                <w:sz w:val="24"/>
              </w:rPr>
            </w:pPr>
            <w:r>
              <w:rPr>
                <w:rFonts w:ascii="Times New Roman" w:hAnsi="Times New Roman"/>
                <w:sz w:val="24"/>
              </w:rPr>
              <w:t>Корреспондентский счет 30101810445250000360</w:t>
            </w:r>
          </w:p>
          <w:p w:rsidR="00DE0552" w:rsidRDefault="004518FB">
            <w:pPr>
              <w:spacing w:after="0" w:line="240" w:lineRule="auto"/>
              <w:jc w:val="both"/>
              <w:rPr>
                <w:rFonts w:ascii="Times New Roman" w:hAnsi="Times New Roman"/>
                <w:sz w:val="24"/>
              </w:rPr>
            </w:pPr>
            <w:r>
              <w:rPr>
                <w:rFonts w:ascii="Times New Roman" w:hAnsi="Times New Roman"/>
                <w:sz w:val="24"/>
              </w:rPr>
              <w:t>БИК 044525360</w:t>
            </w:r>
          </w:p>
          <w:p w:rsidR="00DE0552" w:rsidRDefault="004518FB">
            <w:pPr>
              <w:spacing w:after="0" w:line="240" w:lineRule="auto"/>
              <w:jc w:val="both"/>
              <w:rPr>
                <w:rFonts w:ascii="Times New Roman" w:hAnsi="Times New Roman"/>
                <w:sz w:val="24"/>
              </w:rPr>
            </w:pPr>
            <w:r>
              <w:rPr>
                <w:rFonts w:ascii="Times New Roman" w:hAnsi="Times New Roman"/>
                <w:sz w:val="24"/>
              </w:rPr>
              <w:t>ИНН 7710357167</w:t>
            </w:r>
          </w:p>
          <w:p w:rsidR="00DE0552" w:rsidRDefault="004518FB">
            <w:pPr>
              <w:spacing w:after="0" w:line="240" w:lineRule="auto"/>
              <w:jc w:val="both"/>
              <w:rPr>
                <w:rFonts w:ascii="Times New Roman" w:hAnsi="Times New Roman"/>
                <w:sz w:val="24"/>
              </w:rPr>
            </w:pPr>
            <w:r>
              <w:rPr>
                <w:rFonts w:ascii="Times New Roman" w:hAnsi="Times New Roman"/>
                <w:sz w:val="24"/>
              </w:rPr>
              <w:t>КПП 773001001</w:t>
            </w:r>
          </w:p>
          <w:p w:rsidR="00DE0552" w:rsidRDefault="004518FB">
            <w:pPr>
              <w:spacing w:after="0" w:line="240" w:lineRule="auto"/>
              <w:jc w:val="both"/>
              <w:rPr>
                <w:rFonts w:ascii="Times New Roman" w:hAnsi="Times New Roman"/>
                <w:sz w:val="24"/>
              </w:rPr>
            </w:pPr>
            <w:r>
              <w:rPr>
                <w:rFonts w:ascii="Times New Roman" w:hAnsi="Times New Roman"/>
                <w:sz w:val="24"/>
              </w:rPr>
              <w:t>Внесение гарантийного обеспечения по Соглашению о внесении гарантийного обеспечения, № аналитического счета _________, без НДС.</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18</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Информация о валюте, используемой для формирования цены аукциона и расчетов</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Для формирования цены аукциона и расчетов используется рубль Российской Федерации</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lastRenderedPageBreak/>
              <w:t>19</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Язык документов в составе заявки на участие в аукционе</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 xml:space="preserve">Заявка на участие в аукционе, все документы и корреспонденция между организатором аукциона и претендентом, относящиеся к заявке на участие </w:t>
            </w:r>
            <w:r>
              <w:rPr>
                <w:rFonts w:ascii="Times New Roman" w:hAnsi="Times New Roman"/>
                <w:sz w:val="24"/>
              </w:rPr>
              <w:br/>
              <w:t>в аукционе, должны быть составлены на русском языке</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20</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Проект заявки на участие в аукционе</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Приложение № 1 настоящей документации об аукционе.</w:t>
            </w:r>
          </w:p>
          <w:p w:rsidR="00DE0552" w:rsidRDefault="004518FB">
            <w:pPr>
              <w:spacing w:after="0" w:line="240" w:lineRule="auto"/>
              <w:jc w:val="both"/>
              <w:rPr>
                <w:rFonts w:ascii="Times New Roman" w:hAnsi="Times New Roman"/>
                <w:sz w:val="24"/>
              </w:rPr>
            </w:pPr>
            <w:r>
              <w:rPr>
                <w:rFonts w:ascii="Times New Roman" w:hAnsi="Times New Roman"/>
                <w:sz w:val="24"/>
              </w:rPr>
              <w:t>Подача заявки на участие в аукционе является акцептом оферты в соответствии со статьей 438 Гражданского кодекса РФ.</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21</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Форма описи документов, представляемых вместе с заявкой на участие в открытом аукционе</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Приложение № 2 настоящей документации об аукционе</w:t>
            </w:r>
          </w:p>
        </w:tc>
      </w:tr>
      <w:tr w:rsidR="00DE0552">
        <w:tc>
          <w:tcPr>
            <w:tcW w:w="567" w:type="dxa"/>
          </w:tcPr>
          <w:p w:rsidR="00DE0552" w:rsidRDefault="004518FB">
            <w:pPr>
              <w:spacing w:after="0" w:line="240" w:lineRule="auto"/>
              <w:jc w:val="both"/>
              <w:rPr>
                <w:rFonts w:ascii="Times New Roman" w:hAnsi="Times New Roman"/>
                <w:b/>
                <w:sz w:val="24"/>
              </w:rPr>
            </w:pPr>
            <w:r>
              <w:rPr>
                <w:rFonts w:ascii="Times New Roman" w:hAnsi="Times New Roman"/>
                <w:b/>
                <w:sz w:val="24"/>
              </w:rPr>
              <w:t>22</w:t>
            </w:r>
          </w:p>
        </w:tc>
        <w:tc>
          <w:tcPr>
            <w:tcW w:w="817" w:type="dxa"/>
          </w:tcPr>
          <w:p w:rsidR="00DE0552" w:rsidRDefault="00DE0552">
            <w:pPr>
              <w:spacing w:after="0" w:line="240" w:lineRule="auto"/>
              <w:jc w:val="both"/>
              <w:rPr>
                <w:rFonts w:ascii="Times New Roman" w:hAnsi="Times New Roman"/>
                <w:b/>
                <w:sz w:val="24"/>
              </w:rPr>
            </w:pPr>
          </w:p>
        </w:tc>
        <w:tc>
          <w:tcPr>
            <w:tcW w:w="2598" w:type="dxa"/>
          </w:tcPr>
          <w:p w:rsidR="00DE0552" w:rsidRDefault="004518FB">
            <w:pPr>
              <w:spacing w:after="0" w:line="240" w:lineRule="auto"/>
              <w:jc w:val="both"/>
              <w:rPr>
                <w:rFonts w:ascii="Times New Roman" w:hAnsi="Times New Roman"/>
                <w:b/>
                <w:sz w:val="24"/>
              </w:rPr>
            </w:pPr>
            <w:r>
              <w:rPr>
                <w:rFonts w:ascii="Times New Roman" w:hAnsi="Times New Roman"/>
                <w:b/>
                <w:sz w:val="24"/>
              </w:rPr>
              <w:t xml:space="preserve">Проект договора аренды </w:t>
            </w:r>
          </w:p>
        </w:tc>
        <w:tc>
          <w:tcPr>
            <w:tcW w:w="5772" w:type="dxa"/>
          </w:tcPr>
          <w:p w:rsidR="00DE0552" w:rsidRDefault="004518FB">
            <w:pPr>
              <w:spacing w:after="0" w:line="240" w:lineRule="auto"/>
              <w:jc w:val="both"/>
              <w:rPr>
                <w:rFonts w:ascii="Times New Roman" w:hAnsi="Times New Roman"/>
                <w:sz w:val="24"/>
              </w:rPr>
            </w:pPr>
            <w:r>
              <w:rPr>
                <w:rFonts w:ascii="Times New Roman" w:hAnsi="Times New Roman"/>
                <w:sz w:val="24"/>
              </w:rPr>
              <w:t>Приложение № 3 настоящей документации об аукционе</w:t>
            </w:r>
          </w:p>
        </w:tc>
      </w:tr>
    </w:tbl>
    <w:p w:rsidR="00DE0552" w:rsidRDefault="00DE0552">
      <w:pPr>
        <w:widowControl w:val="0"/>
        <w:spacing w:after="0" w:line="240" w:lineRule="auto"/>
        <w:ind w:firstLine="709"/>
        <w:contextualSpacing/>
        <w:jc w:val="center"/>
        <w:rPr>
          <w:rFonts w:ascii="Times New Roman" w:hAnsi="Times New Roman"/>
          <w:b/>
          <w:sz w:val="24"/>
        </w:rPr>
      </w:pPr>
    </w:p>
    <w:p w:rsidR="00DE0552" w:rsidRDefault="004518FB">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 xml:space="preserve">3. ПОРЯДОК РЕГИСТРАЦИИ НА ЭЛЕКТРОННОЙ ТОРГОВОЙ ПЛОЩАДКЕ </w:t>
      </w:r>
    </w:p>
    <w:p w:rsidR="00DE0552" w:rsidRDefault="004518FB">
      <w:pPr>
        <w:widowControl w:val="0"/>
        <w:spacing w:after="0" w:line="240" w:lineRule="auto"/>
        <w:ind w:firstLine="709"/>
        <w:jc w:val="both"/>
        <w:rPr>
          <w:rFonts w:ascii="Times New Roman" w:hAnsi="Times New Roman"/>
          <w:sz w:val="24"/>
        </w:rPr>
      </w:pPr>
      <w:r>
        <w:rPr>
          <w:rFonts w:ascii="Times New Roman" w:hAnsi="Times New Roman"/>
          <w:sz w:val="24"/>
        </w:rPr>
        <w:t xml:space="preserve">3.1.  Для обеспечения доступа к участию в аукционе в электронной форме Заявителям необходимо пройти процедуру регистрации на федеральной торговой электронной площадке РТС-Тендер </w:t>
      </w:r>
      <w:hyperlink r:id="rId22" w:history="1">
        <w:r>
          <w:rPr>
            <w:rStyle w:val="121"/>
            <w:rFonts w:ascii="Times New Roman" w:hAnsi="Times New Roman"/>
            <w:color w:val="000000"/>
            <w:sz w:val="24"/>
            <w:u w:val="none"/>
          </w:rPr>
          <w:t>www.rts-tender.ru</w:t>
        </w:r>
      </w:hyperlink>
      <w:r>
        <w:rPr>
          <w:rFonts w:ascii="Times New Roman" w:hAnsi="Times New Roman"/>
          <w:sz w:val="24"/>
        </w:rPr>
        <w:t>.</w:t>
      </w:r>
    </w:p>
    <w:p w:rsidR="00DE0552" w:rsidRDefault="004518FB">
      <w:pPr>
        <w:widowControl w:val="0"/>
        <w:spacing w:after="0" w:line="240" w:lineRule="auto"/>
        <w:ind w:firstLine="709"/>
        <w:jc w:val="both"/>
        <w:rPr>
          <w:rFonts w:ascii="Times New Roman" w:hAnsi="Times New Roman"/>
          <w:sz w:val="24"/>
        </w:rPr>
      </w:pPr>
      <w:r>
        <w:rPr>
          <w:rFonts w:ascii="Times New Roman" w:hAnsi="Times New Roman"/>
          <w:sz w:val="24"/>
        </w:rPr>
        <w:t>3.2.    Регистрация на электронной площадке осуществляется без взимания платы.</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3.3.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DE0552" w:rsidRDefault="004518FB">
      <w:pPr>
        <w:spacing w:after="0" w:line="240" w:lineRule="auto"/>
        <w:ind w:firstLine="709"/>
        <w:jc w:val="both"/>
      </w:pPr>
      <w:r>
        <w:rPr>
          <w:rFonts w:ascii="Times New Roman" w:hAnsi="Times New Roman"/>
          <w:sz w:val="24"/>
        </w:rPr>
        <w:t>3.4. Регистрация на электронной площадке проводится в соответствии с Регламентом электронной площадки РТС-Тендер.</w:t>
      </w:r>
      <w:r>
        <w:t xml:space="preserve"> </w:t>
      </w:r>
    </w:p>
    <w:p w:rsidR="00DE0552" w:rsidRDefault="004518FB">
      <w:pPr>
        <w:spacing w:after="0" w:line="240" w:lineRule="auto"/>
        <w:ind w:firstLine="709"/>
        <w:jc w:val="both"/>
      </w:pPr>
      <w:r>
        <w:rPr>
          <w:rFonts w:ascii="Times New Roman" w:hAnsi="Times New Roman"/>
          <w:sz w:val="24"/>
        </w:rPr>
        <w:t>3.5. С Арендаторов в торговых процедурах «аукциона по аренде» взимается вознаграждение. Размер, условия и порядок оплаты вознаграждения за оказание услуг, связанных с участием в торговых процедурах, проводимых на электронной площадке «РТС-тендер» Имущественные торги, утверждены и размещены на электронной площадке «РТС-тендер» в разделе «Тарифы».</w:t>
      </w:r>
    </w:p>
    <w:p w:rsidR="00DE0552" w:rsidRDefault="00DE0552">
      <w:pPr>
        <w:spacing w:after="0" w:line="240" w:lineRule="auto"/>
        <w:ind w:firstLine="709"/>
        <w:jc w:val="both"/>
        <w:rPr>
          <w:rFonts w:ascii="Times New Roman" w:hAnsi="Times New Roman"/>
          <w:sz w:val="24"/>
          <w:shd w:val="clear" w:color="auto" w:fill="FFD821"/>
        </w:rPr>
      </w:pPr>
    </w:p>
    <w:p w:rsidR="00DE0552" w:rsidRDefault="004518FB">
      <w:pPr>
        <w:pStyle w:val="af5"/>
        <w:ind w:firstLine="708"/>
        <w:jc w:val="center"/>
        <w:rPr>
          <w:rFonts w:ascii="Times New Roman" w:hAnsi="Times New Roman"/>
          <w:b/>
          <w:sz w:val="24"/>
        </w:rPr>
      </w:pPr>
      <w:r>
        <w:rPr>
          <w:rFonts w:ascii="Times New Roman" w:hAnsi="Times New Roman"/>
          <w:b/>
          <w:sz w:val="24"/>
        </w:rPr>
        <w:t>4. ПОРЯДОК ПОДАЧИ ЗАЯВОК НА УЧАСТИЕ В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xml:space="preserve">4.1. Заявка на участие в аукционе подается путем заполнения ее электронной формы с приложением электронных образцов необходимых документов, установленных документацией об аукционе, на электронной площадке РТС-Тендер </w:t>
      </w:r>
      <w:hyperlink r:id="rId23" w:history="1">
        <w:r>
          <w:rPr>
            <w:rStyle w:val="121"/>
            <w:rFonts w:ascii="Times New Roman" w:hAnsi="Times New Roman"/>
            <w:color w:val="000000"/>
            <w:sz w:val="24"/>
          </w:rPr>
          <w:t>www.rts-tender.ru</w:t>
        </w:r>
      </w:hyperlink>
      <w:r>
        <w:rPr>
          <w:rFonts w:ascii="Times New Roman" w:hAnsi="Times New Roman"/>
          <w:sz w:val="24"/>
          <w:u w:val="single"/>
        </w:rPr>
        <w:t>.</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4.2. Подача заявки на участие в аукционе является акцептом оферты в соответствии со статьей 438 Гражданского кодекса РФ.</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4.3. Одно лицо имеет право подать только одну заявку на один лот.</w:t>
      </w:r>
    </w:p>
    <w:p w:rsidR="00DE0552" w:rsidRDefault="004518FB">
      <w:pPr>
        <w:spacing w:after="0" w:line="240" w:lineRule="auto"/>
        <w:ind w:firstLine="709"/>
        <w:jc w:val="both"/>
        <w:rPr>
          <w:rFonts w:ascii="Times New Roman" w:hAnsi="Times New Roman"/>
          <w:sz w:val="24"/>
          <w:u w:val="single"/>
        </w:rPr>
      </w:pPr>
      <w:r>
        <w:rPr>
          <w:rFonts w:ascii="Times New Roman" w:hAnsi="Times New Roman"/>
          <w:sz w:val="24"/>
          <w:u w:val="single"/>
        </w:rPr>
        <w:t>4.4. Перечень документов, входящих в состав заявки, подаваемых Заявителем для участия в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 которая должна содержать:</w:t>
      </w:r>
      <w:bookmarkStart w:id="1" w:name="100251"/>
      <w:bookmarkEnd w:id="1"/>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I)  Сведения и документы о заявителе, подавшем такую заявку:</w:t>
      </w:r>
      <w:bookmarkStart w:id="2" w:name="100252"/>
      <w:bookmarkEnd w:id="2"/>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Start w:id="3" w:name="100253"/>
      <w:bookmarkEnd w:id="3"/>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bookmarkStart w:id="4" w:name="000063"/>
      <w:bookmarkStart w:id="5" w:name="100254"/>
      <w:bookmarkEnd w:id="4"/>
      <w:bookmarkEnd w:id="5"/>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6" w:name="100255"/>
      <w:bookmarkEnd w:id="6"/>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г) копии учредительных документов заявителя (для юридических лиц);</w:t>
      </w:r>
      <w:bookmarkStart w:id="7" w:name="100256"/>
      <w:bookmarkEnd w:id="7"/>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8" w:name="100257"/>
      <w:bookmarkEnd w:id="8"/>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9" w:name="000064"/>
      <w:bookmarkStart w:id="10" w:name="100258"/>
      <w:bookmarkStart w:id="11" w:name="000033"/>
      <w:bookmarkEnd w:id="9"/>
      <w:bookmarkEnd w:id="10"/>
      <w:bookmarkEnd w:id="11"/>
      <w:r>
        <w:rPr>
          <w:rFonts w:ascii="Times New Roman" w:hAnsi="Times New Roman"/>
          <w:sz w:val="24"/>
        </w:rPr>
        <w:t>.</w:t>
      </w:r>
    </w:p>
    <w:p w:rsidR="00DE0552" w:rsidRDefault="004518FB">
      <w:pPr>
        <w:pStyle w:val="af5"/>
        <w:ind w:firstLine="708"/>
        <w:jc w:val="both"/>
        <w:rPr>
          <w:rFonts w:ascii="Times New Roman" w:hAnsi="Times New Roman"/>
          <w:sz w:val="24"/>
        </w:rPr>
      </w:pPr>
      <w:r>
        <w:rPr>
          <w:rFonts w:ascii="Times New Roman" w:hAnsi="Times New Roman"/>
          <w:sz w:val="24"/>
        </w:rPr>
        <w:t>II)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квитанция, чек, выписка из счёта или иной документ о подтверждении перечисления задатка).</w:t>
      </w:r>
    </w:p>
    <w:p w:rsidR="00DE0552" w:rsidRDefault="004518FB">
      <w:pPr>
        <w:spacing w:after="0" w:line="240" w:lineRule="auto"/>
        <w:ind w:firstLine="708"/>
        <w:jc w:val="both"/>
        <w:rPr>
          <w:rFonts w:ascii="Times New Roman" w:hAnsi="Times New Roman"/>
          <w:sz w:val="24"/>
        </w:rPr>
      </w:pPr>
      <w:r>
        <w:rPr>
          <w:rFonts w:ascii="Times New Roman" w:hAnsi="Times New Roman"/>
          <w:sz w:val="24"/>
        </w:rPr>
        <w:t>III)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заявителем по форме, установленной в Приложение № 2 к настоящей документации об аукционе.</w:t>
      </w:r>
    </w:p>
    <w:p w:rsidR="00DE0552" w:rsidRDefault="004518FB">
      <w:pPr>
        <w:pStyle w:val="af5"/>
        <w:ind w:firstLine="708"/>
        <w:jc w:val="both"/>
        <w:rPr>
          <w:rFonts w:ascii="Times New Roman" w:hAnsi="Times New Roman"/>
          <w:sz w:val="24"/>
        </w:rPr>
      </w:pPr>
      <w:bookmarkStart w:id="12" w:name="100259"/>
      <w:bookmarkEnd w:id="12"/>
      <w:r>
        <w:rPr>
          <w:rFonts w:ascii="Times New Roman" w:hAnsi="Times New Roman"/>
          <w:sz w:val="24"/>
        </w:rPr>
        <w:t xml:space="preserve">3.5. Заявки подаются на электронную площадку РТС-Тендер, начиная с даты начала приема заявок до времени и даты окончания приема заявок, указанных в документации об аукционе в электронной форме. </w:t>
      </w:r>
    </w:p>
    <w:p w:rsidR="00DE0552" w:rsidRDefault="004518FB">
      <w:pPr>
        <w:pStyle w:val="af5"/>
        <w:ind w:firstLine="708"/>
        <w:jc w:val="both"/>
        <w:rPr>
          <w:rFonts w:ascii="Times New Roman" w:hAnsi="Times New Roman"/>
          <w:sz w:val="24"/>
        </w:rPr>
      </w:pPr>
      <w:r>
        <w:rPr>
          <w:rFonts w:ascii="Times New Roman" w:hAnsi="Times New Roman"/>
          <w:sz w:val="24"/>
        </w:rPr>
        <w:t>3.6. Заявка с прилагаемыми к ним документами, поданная в форме электронного документа, должна быть подписана электронной подписью в соответствии с Федеральным законом от 06.04.2011 № 63-ФЗ «Об электронной подписи».</w:t>
      </w:r>
    </w:p>
    <w:p w:rsidR="00DE0552" w:rsidRDefault="004518FB">
      <w:pPr>
        <w:tabs>
          <w:tab w:val="left" w:pos="540"/>
        </w:tabs>
        <w:spacing w:after="0" w:line="240" w:lineRule="auto"/>
        <w:ind w:firstLine="709"/>
        <w:jc w:val="both"/>
        <w:outlineLvl w:val="0"/>
        <w:rPr>
          <w:rFonts w:ascii="Times New Roman" w:hAnsi="Times New Roman"/>
          <w:sz w:val="24"/>
        </w:rPr>
      </w:pPr>
      <w:r>
        <w:rPr>
          <w:rFonts w:ascii="Times New Roman" w:hAnsi="Times New Roman"/>
          <w:sz w:val="24"/>
        </w:rPr>
        <w:t>3.7. Заявки с прилагаемыми к ним документами, поданные с нарушением установленного срока не регистрируются программными средствами электронной торговой площадки.</w:t>
      </w:r>
    </w:p>
    <w:p w:rsidR="00DE0552" w:rsidRDefault="004518FB">
      <w:pPr>
        <w:tabs>
          <w:tab w:val="left" w:pos="540"/>
        </w:tabs>
        <w:spacing w:after="0" w:line="240" w:lineRule="auto"/>
        <w:ind w:firstLine="709"/>
        <w:jc w:val="both"/>
        <w:outlineLvl w:val="0"/>
        <w:rPr>
          <w:rFonts w:ascii="Times New Roman" w:hAnsi="Times New Roman"/>
          <w:sz w:val="24"/>
        </w:rPr>
      </w:pPr>
      <w:r>
        <w:rPr>
          <w:rFonts w:ascii="Times New Roman" w:hAnsi="Times New Roman"/>
          <w:sz w:val="24"/>
        </w:rPr>
        <w:t>3.8. Информацию о поступления заявки Оператор сообщает Заявителю о ее поступлении путем направления уведомления.</w:t>
      </w:r>
    </w:p>
    <w:p w:rsidR="00DE0552" w:rsidRDefault="004518FB">
      <w:pPr>
        <w:tabs>
          <w:tab w:val="left" w:pos="993"/>
        </w:tabs>
        <w:spacing w:after="0" w:line="240" w:lineRule="auto"/>
        <w:ind w:firstLine="709"/>
        <w:contextualSpacing/>
        <w:jc w:val="both"/>
        <w:rPr>
          <w:rFonts w:ascii="Times New Roman" w:hAnsi="Times New Roman"/>
          <w:sz w:val="24"/>
        </w:rPr>
      </w:pPr>
      <w:r>
        <w:rPr>
          <w:rFonts w:ascii="Times New Roman" w:hAnsi="Times New Roman"/>
          <w:sz w:val="24"/>
        </w:rPr>
        <w:t>3.9. Решения о допуске или не допуске Заявителей к участию в аукционе в электронной форме принимает исключительно аукционная Комиссия.</w:t>
      </w:r>
    </w:p>
    <w:p w:rsidR="00DE0552" w:rsidRDefault="004518FB">
      <w:pPr>
        <w:tabs>
          <w:tab w:val="left" w:pos="540"/>
        </w:tabs>
        <w:spacing w:after="0" w:line="240" w:lineRule="auto"/>
        <w:ind w:firstLine="709"/>
        <w:jc w:val="both"/>
        <w:outlineLvl w:val="0"/>
        <w:rPr>
          <w:rFonts w:ascii="Times New Roman" w:hAnsi="Times New Roman"/>
          <w:sz w:val="24"/>
        </w:rPr>
      </w:pPr>
      <w:r>
        <w:rPr>
          <w:rFonts w:ascii="Times New Roman" w:hAnsi="Times New Roman"/>
          <w:sz w:val="24"/>
        </w:rPr>
        <w:lastRenderedPageBreak/>
        <w:t>3.10. 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DE0552" w:rsidRDefault="004518FB">
      <w:pPr>
        <w:tabs>
          <w:tab w:val="left" w:pos="540"/>
        </w:tabs>
        <w:spacing w:after="0" w:line="240" w:lineRule="auto"/>
        <w:ind w:firstLine="709"/>
        <w:jc w:val="both"/>
        <w:outlineLvl w:val="0"/>
        <w:rPr>
          <w:rFonts w:ascii="Times New Roman" w:hAnsi="Times New Roman"/>
          <w:sz w:val="24"/>
        </w:rPr>
      </w:pPr>
      <w:r>
        <w:rPr>
          <w:rFonts w:ascii="Times New Roman" w:hAnsi="Times New Roman"/>
          <w:sz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DE0552" w:rsidRDefault="00DE0552">
      <w:pPr>
        <w:tabs>
          <w:tab w:val="left" w:pos="540"/>
        </w:tabs>
        <w:spacing w:after="0" w:line="240" w:lineRule="auto"/>
        <w:ind w:firstLine="709"/>
        <w:jc w:val="both"/>
        <w:outlineLvl w:val="0"/>
        <w:rPr>
          <w:rFonts w:ascii="Times New Roman" w:hAnsi="Times New Roman"/>
          <w:sz w:val="24"/>
        </w:rPr>
      </w:pPr>
    </w:p>
    <w:p w:rsidR="00DE0552" w:rsidRDefault="004518FB">
      <w:pPr>
        <w:spacing w:after="0" w:line="240" w:lineRule="auto"/>
        <w:ind w:firstLine="709"/>
        <w:jc w:val="center"/>
        <w:rPr>
          <w:rFonts w:ascii="Times New Roman" w:hAnsi="Times New Roman"/>
          <w:b/>
          <w:sz w:val="24"/>
        </w:rPr>
      </w:pPr>
      <w:r>
        <w:rPr>
          <w:rFonts w:ascii="Times New Roman" w:hAnsi="Times New Roman"/>
          <w:b/>
          <w:sz w:val="24"/>
        </w:rPr>
        <w:t xml:space="preserve">5. ПОРЯДОК РАБОТЫ АУКЦИОННОЙ КОМИССИИ </w:t>
      </w:r>
    </w:p>
    <w:p w:rsidR="00DE0552" w:rsidRDefault="00DE0552">
      <w:pPr>
        <w:spacing w:after="0" w:line="240" w:lineRule="auto"/>
        <w:ind w:firstLine="709"/>
        <w:jc w:val="center"/>
        <w:rPr>
          <w:rFonts w:ascii="Times New Roman" w:hAnsi="Times New Roman"/>
          <w:sz w:val="24"/>
        </w:rPr>
      </w:pPr>
    </w:p>
    <w:p w:rsidR="00DE0552" w:rsidRDefault="004518FB">
      <w:pPr>
        <w:spacing w:after="0" w:line="240" w:lineRule="auto"/>
        <w:ind w:firstLine="709"/>
        <w:jc w:val="both"/>
        <w:rPr>
          <w:rFonts w:ascii="Times New Roman" w:hAnsi="Times New Roman"/>
          <w:sz w:val="24"/>
        </w:rPr>
      </w:pPr>
      <w:r>
        <w:rPr>
          <w:rFonts w:ascii="Times New Roman" w:hAnsi="Times New Roman"/>
          <w:sz w:val="24"/>
        </w:rPr>
        <w:t>5.1.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5.2. Оператор через «личный кабинет» Организатора торгов обеспечивает доступ Организатора торгов к поданным Заявителями заявкам и документам.</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5.3.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5.4.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5.5.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5.6. Протокол рассмотрения заявок на участие в аукционе размещается Организатором торгов на официальном сайте торгов, на электронной торговой площадке в день окончания рассмотрения заявок, на сайте Администрации Знаменского сельского поселения.</w:t>
      </w:r>
    </w:p>
    <w:p w:rsidR="00DE0552" w:rsidRDefault="004518FB">
      <w:pPr>
        <w:pStyle w:val="af5"/>
        <w:ind w:firstLine="708"/>
        <w:jc w:val="both"/>
        <w:rPr>
          <w:rFonts w:ascii="Times New Roman" w:hAnsi="Times New Roman"/>
          <w:sz w:val="24"/>
        </w:rPr>
      </w:pPr>
      <w:r>
        <w:rPr>
          <w:rFonts w:ascii="Times New Roman" w:hAnsi="Times New Roman"/>
          <w:sz w:val="24"/>
        </w:rPr>
        <w:t>5.7.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DE0552" w:rsidRDefault="00DE0552">
      <w:pPr>
        <w:pStyle w:val="af5"/>
        <w:ind w:firstLine="708"/>
        <w:rPr>
          <w:rFonts w:ascii="Times New Roman" w:hAnsi="Times New Roman"/>
          <w:sz w:val="24"/>
        </w:rPr>
      </w:pPr>
    </w:p>
    <w:p w:rsidR="00DE0552" w:rsidRDefault="004518FB">
      <w:pPr>
        <w:pStyle w:val="af5"/>
        <w:ind w:firstLine="708"/>
        <w:jc w:val="center"/>
        <w:rPr>
          <w:rFonts w:ascii="Times New Roman" w:hAnsi="Times New Roman"/>
          <w:b/>
          <w:sz w:val="24"/>
        </w:rPr>
      </w:pPr>
      <w:r>
        <w:rPr>
          <w:rFonts w:ascii="Times New Roman" w:hAnsi="Times New Roman"/>
          <w:b/>
          <w:sz w:val="24"/>
        </w:rPr>
        <w:t>6. ПОРЯДОК РАССМОТРЕНИЯ ЗАЯВОК НА УЧАСТИЕ В АУКЦИОНЕ</w:t>
      </w:r>
    </w:p>
    <w:p w:rsidR="00DE0552" w:rsidRDefault="00DE0552">
      <w:pPr>
        <w:pStyle w:val="af5"/>
        <w:ind w:firstLine="708"/>
        <w:jc w:val="center"/>
        <w:rPr>
          <w:rFonts w:ascii="Times New Roman" w:hAnsi="Times New Roman"/>
          <w:b/>
          <w:sz w:val="24"/>
        </w:rPr>
      </w:pPr>
    </w:p>
    <w:p w:rsidR="00DE0552" w:rsidRDefault="004518FB">
      <w:pPr>
        <w:pStyle w:val="af5"/>
        <w:ind w:firstLine="708"/>
        <w:jc w:val="both"/>
        <w:rPr>
          <w:rFonts w:ascii="Times New Roman" w:hAnsi="Times New Roman"/>
          <w:sz w:val="24"/>
        </w:rPr>
      </w:pPr>
      <w:bookmarkStart w:id="13" w:name="йй"/>
      <w:bookmarkEnd w:id="13"/>
      <w:r>
        <w:rPr>
          <w:rFonts w:ascii="Times New Roman" w:hAnsi="Times New Roman"/>
          <w:sz w:val="24"/>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DE0552" w:rsidRDefault="004518FB">
      <w:pPr>
        <w:pStyle w:val="af5"/>
        <w:ind w:firstLine="708"/>
        <w:jc w:val="both"/>
        <w:rPr>
          <w:rFonts w:ascii="Times New Roman" w:hAnsi="Times New Roman"/>
          <w:sz w:val="24"/>
        </w:rPr>
      </w:pPr>
      <w:r>
        <w:rPr>
          <w:rFonts w:ascii="Times New Roman" w:hAnsi="Times New Roman"/>
          <w:sz w:val="24"/>
        </w:rPr>
        <w:t xml:space="preserve">6.2.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w:t>
      </w:r>
      <w:r>
        <w:rPr>
          <w:rFonts w:ascii="Times New Roman" w:hAnsi="Times New Roman"/>
          <w:sz w:val="24"/>
        </w:rPr>
        <w:lastRenderedPageBreak/>
        <w:t>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E0552" w:rsidRDefault="004518FB">
      <w:pPr>
        <w:pStyle w:val="af5"/>
        <w:ind w:firstLine="708"/>
        <w:jc w:val="both"/>
        <w:rPr>
          <w:rFonts w:ascii="Times New Roman" w:hAnsi="Times New Roman"/>
          <w:sz w:val="24"/>
        </w:rPr>
      </w:pPr>
      <w:r>
        <w:rPr>
          <w:rFonts w:ascii="Times New Roman" w:hAnsi="Times New Roman"/>
          <w:sz w:val="24"/>
        </w:rPr>
        <w:t>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E0552" w:rsidRDefault="004518FB">
      <w:pPr>
        <w:pStyle w:val="af5"/>
        <w:ind w:firstLine="708"/>
        <w:jc w:val="both"/>
        <w:rPr>
          <w:rFonts w:ascii="Times New Roman" w:hAnsi="Times New Roman"/>
          <w:sz w:val="24"/>
        </w:rPr>
      </w:pPr>
      <w:r>
        <w:rPr>
          <w:rFonts w:ascii="Times New Roman" w:hAnsi="Times New Roman"/>
          <w:sz w:val="24"/>
        </w:rPr>
        <w:t xml:space="preserve">6.4. Указанный протокол в день окончания рассмотрения заявок на участие в аукционе размещается организатором аукциона на официальном сайте торгов и на федеральной электронной торговой площадке РТС-Тендер. </w:t>
      </w:r>
    </w:p>
    <w:p w:rsidR="00DE0552" w:rsidRDefault="004518FB">
      <w:pPr>
        <w:pStyle w:val="af5"/>
        <w:ind w:firstLine="708"/>
        <w:jc w:val="both"/>
        <w:rPr>
          <w:rFonts w:ascii="Times New Roman" w:hAnsi="Times New Roman"/>
          <w:sz w:val="24"/>
        </w:rPr>
      </w:pPr>
      <w:r>
        <w:rPr>
          <w:rFonts w:ascii="Times New Roman" w:hAnsi="Times New Roman"/>
          <w:sz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E0552" w:rsidRDefault="004518FB">
      <w:pPr>
        <w:pStyle w:val="af5"/>
        <w:ind w:firstLine="708"/>
        <w:jc w:val="both"/>
        <w:rPr>
          <w:rFonts w:ascii="Times New Roman" w:hAnsi="Times New Roman"/>
          <w:sz w:val="24"/>
        </w:rPr>
      </w:pPr>
      <w:r>
        <w:rPr>
          <w:rFonts w:ascii="Times New Roman" w:hAnsi="Times New Roman"/>
          <w:sz w:val="24"/>
        </w:rPr>
        <w:t>6.5.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E0552" w:rsidRDefault="00DE0552">
      <w:pPr>
        <w:spacing w:after="0" w:line="240" w:lineRule="auto"/>
        <w:ind w:firstLine="709"/>
        <w:jc w:val="both"/>
        <w:rPr>
          <w:rFonts w:ascii="Times New Roman" w:hAnsi="Times New Roman"/>
          <w:sz w:val="24"/>
        </w:rPr>
      </w:pPr>
    </w:p>
    <w:p w:rsidR="00DE0552" w:rsidRDefault="004518FB">
      <w:pPr>
        <w:spacing w:after="0" w:line="240" w:lineRule="auto"/>
        <w:ind w:firstLine="709"/>
        <w:jc w:val="center"/>
        <w:rPr>
          <w:rFonts w:ascii="Times New Roman" w:hAnsi="Times New Roman"/>
          <w:b/>
          <w:sz w:val="24"/>
        </w:rPr>
      </w:pPr>
      <w:r>
        <w:rPr>
          <w:rFonts w:ascii="Times New Roman" w:hAnsi="Times New Roman"/>
          <w:b/>
          <w:sz w:val="24"/>
        </w:rPr>
        <w:t xml:space="preserve">7. УСЛОВИЯ ДОПУСКА К УЧАСТИЮ В АУКЦИОНЕ </w:t>
      </w:r>
    </w:p>
    <w:p w:rsidR="00DE0552" w:rsidRDefault="00DE0552">
      <w:pPr>
        <w:spacing w:after="0" w:line="240" w:lineRule="auto"/>
        <w:ind w:firstLine="709"/>
        <w:jc w:val="center"/>
        <w:rPr>
          <w:rFonts w:ascii="Times New Roman" w:hAnsi="Times New Roman"/>
          <w:sz w:val="24"/>
        </w:rPr>
      </w:pPr>
    </w:p>
    <w:p w:rsidR="00DE0552" w:rsidRDefault="004518FB">
      <w:pPr>
        <w:spacing w:after="0" w:line="240" w:lineRule="auto"/>
        <w:ind w:firstLine="709"/>
        <w:jc w:val="both"/>
        <w:rPr>
          <w:rFonts w:ascii="Times New Roman" w:hAnsi="Times New Roman"/>
          <w:sz w:val="24"/>
        </w:rPr>
      </w:pPr>
      <w:r>
        <w:rPr>
          <w:rFonts w:ascii="Times New Roman" w:hAnsi="Times New Roman"/>
          <w:sz w:val="24"/>
        </w:rPr>
        <w:t>7.1. Аукцион проводится среди любых юридических лиц независимо от организационно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7.2. К участию в аукционе не допускаются заявители в следующих случаях:</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xml:space="preserve">- непредставление документов в необходимом количестве и в соответствии </w:t>
      </w:r>
      <w:r>
        <w:rPr>
          <w:rFonts w:ascii="Times New Roman" w:hAnsi="Times New Roman"/>
          <w:sz w:val="24"/>
        </w:rPr>
        <w:br/>
        <w:t>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несоответствие требованиям, установленным законодательством Российской Федерации к участникам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xml:space="preserve">- не внесение задатка в порядке, размере и сроки, указанные в извещении о проведение аукциона, документации об аукционе;  </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несоответствие заявки на участие в аукционе требованиям документации об аукционе.</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lastRenderedPageBreak/>
        <w:t>Перечень указанных оснований отказа Заявителю в участии в аукционе в электронной форме является исчерпывающим.</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7.3.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E0552" w:rsidRDefault="00DE0552">
      <w:pPr>
        <w:pStyle w:val="af5"/>
        <w:jc w:val="both"/>
        <w:rPr>
          <w:rFonts w:ascii="Times New Roman" w:hAnsi="Times New Roman"/>
          <w:sz w:val="24"/>
        </w:rPr>
      </w:pPr>
    </w:p>
    <w:p w:rsidR="00DE0552" w:rsidRDefault="00DE0552">
      <w:pPr>
        <w:pStyle w:val="af5"/>
        <w:jc w:val="both"/>
        <w:rPr>
          <w:rFonts w:ascii="Times New Roman" w:hAnsi="Times New Roman"/>
          <w:sz w:val="24"/>
        </w:rPr>
      </w:pPr>
    </w:p>
    <w:p w:rsidR="00DE0552" w:rsidRDefault="00451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rPr>
      </w:pPr>
      <w:r>
        <w:rPr>
          <w:rFonts w:ascii="Times New Roman" w:hAnsi="Times New Roman"/>
          <w:b/>
          <w:sz w:val="24"/>
        </w:rPr>
        <w:t xml:space="preserve">8. СРОКИ, ВРЕМЯ ПОДАЧИ ЗАЯВОК И ПРОВЕДЕНИЯ АУКЦИОНА </w:t>
      </w:r>
    </w:p>
    <w:p w:rsidR="00DE0552" w:rsidRDefault="00DE0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rPr>
      </w:pPr>
    </w:p>
    <w:p w:rsidR="00DE0552" w:rsidRDefault="004518FB">
      <w:pPr>
        <w:spacing w:after="0" w:line="240" w:lineRule="auto"/>
        <w:ind w:firstLine="567"/>
        <w:jc w:val="both"/>
        <w:rPr>
          <w:rFonts w:ascii="Times New Roman" w:hAnsi="Times New Roman"/>
          <w:sz w:val="24"/>
        </w:rPr>
      </w:pPr>
      <w:r>
        <w:rPr>
          <w:rFonts w:ascii="Times New Roman" w:hAnsi="Times New Roman"/>
          <w:sz w:val="24"/>
        </w:rPr>
        <w:t xml:space="preserve">8.1. Указанное в настоящей документации об аукционе </w:t>
      </w:r>
      <w:r>
        <w:rPr>
          <w:rFonts w:ascii="Times New Roman" w:hAnsi="Times New Roman"/>
          <w:b/>
          <w:sz w:val="24"/>
        </w:rPr>
        <w:t>время – московское</w:t>
      </w:r>
      <w:r>
        <w:rPr>
          <w:rFonts w:ascii="Times New Roman" w:hAnsi="Times New Roman"/>
          <w:sz w:val="24"/>
        </w:rPr>
        <w:t xml:space="preserve">. </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8.2. Место приёма заявок и документации – электронная площадка РТС –Тендер</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 xml:space="preserve">Дата и время начала подачи заявок на участие в аукционе </w:t>
      </w:r>
      <w:r w:rsidR="00E55AEF">
        <w:rPr>
          <w:rFonts w:ascii="Times New Roman" w:hAnsi="Times New Roman"/>
          <w:sz w:val="24"/>
        </w:rPr>
        <w:t>– 26</w:t>
      </w:r>
      <w:r>
        <w:rPr>
          <w:rFonts w:ascii="Times New Roman" w:hAnsi="Times New Roman"/>
          <w:sz w:val="24"/>
        </w:rPr>
        <w:t xml:space="preserve"> мая 2022 года в 08 час. 00 мин (время московское).</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Дата и время окончания подачи з</w:t>
      </w:r>
      <w:r w:rsidR="00840912">
        <w:rPr>
          <w:rFonts w:ascii="Times New Roman" w:hAnsi="Times New Roman"/>
          <w:sz w:val="24"/>
        </w:rPr>
        <w:t>аявок на участие в аукционе – 21</w:t>
      </w:r>
      <w:r>
        <w:rPr>
          <w:rFonts w:ascii="Times New Roman" w:hAnsi="Times New Roman"/>
          <w:sz w:val="24"/>
        </w:rPr>
        <w:t xml:space="preserve"> июня 2022 года в 16 час. 00 мин (время московское).</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Дата и время начала рассмотрения з</w:t>
      </w:r>
      <w:r w:rsidR="00840912">
        <w:rPr>
          <w:rFonts w:ascii="Times New Roman" w:hAnsi="Times New Roman"/>
          <w:sz w:val="24"/>
        </w:rPr>
        <w:t>аявок на участие в аукционе – 22</w:t>
      </w:r>
      <w:r>
        <w:rPr>
          <w:rFonts w:ascii="Times New Roman" w:hAnsi="Times New Roman"/>
          <w:sz w:val="24"/>
        </w:rPr>
        <w:t xml:space="preserve"> июня 2022 года в 09 час.00 мин (время московское).</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Дата и время окончания рассмотрения з</w:t>
      </w:r>
      <w:r w:rsidR="00840912">
        <w:rPr>
          <w:rFonts w:ascii="Times New Roman" w:hAnsi="Times New Roman"/>
          <w:sz w:val="24"/>
        </w:rPr>
        <w:t>аявок на участие в аукционе – 22</w:t>
      </w:r>
      <w:r>
        <w:rPr>
          <w:rFonts w:ascii="Times New Roman" w:hAnsi="Times New Roman"/>
          <w:sz w:val="24"/>
        </w:rPr>
        <w:t xml:space="preserve"> июня 2022 года в 11 час. 00 мин (время московское).</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Д</w:t>
      </w:r>
      <w:r w:rsidR="00840912">
        <w:rPr>
          <w:rFonts w:ascii="Times New Roman" w:hAnsi="Times New Roman"/>
          <w:sz w:val="24"/>
        </w:rPr>
        <w:t>ата и время начала аукциона – 27</w:t>
      </w:r>
      <w:r>
        <w:rPr>
          <w:rFonts w:ascii="Times New Roman" w:hAnsi="Times New Roman"/>
          <w:sz w:val="24"/>
        </w:rPr>
        <w:t xml:space="preserve"> июня 2022 года в 09 час. 00 мин (время московское).</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Дата и время п</w:t>
      </w:r>
      <w:r w:rsidR="00840912">
        <w:rPr>
          <w:rFonts w:ascii="Times New Roman" w:hAnsi="Times New Roman"/>
          <w:sz w:val="24"/>
        </w:rPr>
        <w:t>одведения итогов аукциона – 27</w:t>
      </w:r>
      <w:r>
        <w:rPr>
          <w:rFonts w:ascii="Times New Roman" w:hAnsi="Times New Roman"/>
          <w:sz w:val="24"/>
        </w:rPr>
        <w:t xml:space="preserve"> июня 2022 года в 14 час. 00 мин (время московское).</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8.3. Срок, в течение которого организатор аукциона вправе отказа</w:t>
      </w:r>
      <w:r w:rsidR="00840912">
        <w:rPr>
          <w:rFonts w:ascii="Times New Roman" w:hAnsi="Times New Roman"/>
          <w:sz w:val="24"/>
        </w:rPr>
        <w:t>ться от проведения аукциона – 15</w:t>
      </w:r>
      <w:r>
        <w:rPr>
          <w:rFonts w:ascii="Times New Roman" w:hAnsi="Times New Roman"/>
          <w:sz w:val="24"/>
        </w:rPr>
        <w:t xml:space="preserve"> июня 2022 в 09 час.00 мин (время московское).</w:t>
      </w:r>
    </w:p>
    <w:p w:rsidR="00DE0552" w:rsidRDefault="004518FB">
      <w:pPr>
        <w:spacing w:after="0" w:line="240" w:lineRule="auto"/>
        <w:ind w:firstLine="567"/>
        <w:jc w:val="both"/>
        <w:rPr>
          <w:rFonts w:ascii="Times New Roman" w:hAnsi="Times New Roman"/>
          <w:sz w:val="24"/>
        </w:rPr>
      </w:pPr>
      <w:r>
        <w:rPr>
          <w:rFonts w:ascii="Times New Roman" w:hAnsi="Times New Roman"/>
          <w:sz w:val="24"/>
        </w:rPr>
        <w:t>8.4. При исчислении сроков принимается время сервера электронной торговой площадки – московское.</w:t>
      </w:r>
    </w:p>
    <w:p w:rsidR="00DE0552" w:rsidRDefault="00DE0552">
      <w:pPr>
        <w:spacing w:after="0" w:line="240" w:lineRule="auto"/>
        <w:jc w:val="both"/>
        <w:rPr>
          <w:rFonts w:ascii="Times New Roman" w:hAnsi="Times New Roman"/>
          <w:sz w:val="24"/>
        </w:rPr>
      </w:pPr>
    </w:p>
    <w:p w:rsidR="00DE0552" w:rsidRDefault="004518FB">
      <w:pPr>
        <w:pStyle w:val="af5"/>
        <w:ind w:firstLine="708"/>
        <w:jc w:val="center"/>
        <w:rPr>
          <w:rFonts w:ascii="Times New Roman" w:hAnsi="Times New Roman"/>
          <w:b/>
          <w:sz w:val="24"/>
        </w:rPr>
      </w:pPr>
      <w:r>
        <w:rPr>
          <w:rFonts w:ascii="Times New Roman" w:hAnsi="Times New Roman"/>
          <w:b/>
          <w:sz w:val="24"/>
        </w:rPr>
        <w:t xml:space="preserve">9. ПОРЯДОК ПРОВЕДЕНИЯ АУКЦИОНА </w:t>
      </w:r>
    </w:p>
    <w:p w:rsidR="00DE0552" w:rsidRDefault="00DE0552">
      <w:pPr>
        <w:pStyle w:val="af5"/>
        <w:ind w:firstLine="708"/>
        <w:jc w:val="center"/>
        <w:rPr>
          <w:rFonts w:ascii="Times New Roman" w:hAnsi="Times New Roman"/>
          <w:sz w:val="24"/>
        </w:rPr>
      </w:pPr>
    </w:p>
    <w:p w:rsidR="00DE0552" w:rsidRDefault="004518FB">
      <w:pPr>
        <w:pStyle w:val="af5"/>
        <w:ind w:firstLine="708"/>
        <w:jc w:val="both"/>
        <w:rPr>
          <w:rStyle w:val="121"/>
          <w:rFonts w:ascii="Times New Roman" w:hAnsi="Times New Roman"/>
          <w:color w:val="000000"/>
          <w:sz w:val="24"/>
          <w:u w:val="none"/>
        </w:rPr>
      </w:pPr>
      <w:bookmarkStart w:id="14" w:name="sub_10136"/>
      <w:bookmarkEnd w:id="14"/>
      <w:r>
        <w:rPr>
          <w:rFonts w:ascii="Times New Roman" w:hAnsi="Times New Roman"/>
          <w:sz w:val="24"/>
        </w:rPr>
        <w:t xml:space="preserve">9.1. Аукцион проводится организатором аукциона в электронном виде на федеральной электронной торговой площадке РТС-Тендер на сайте </w:t>
      </w:r>
      <w:hyperlink r:id="rId24" w:history="1">
        <w:r>
          <w:rPr>
            <w:rStyle w:val="121"/>
            <w:rFonts w:ascii="Times New Roman" w:hAnsi="Times New Roman"/>
            <w:color w:val="000000"/>
            <w:sz w:val="24"/>
            <w:u w:val="none"/>
          </w:rPr>
          <w:t>www.rts-tender.ru</w:t>
        </w:r>
      </w:hyperlink>
      <w:r>
        <w:rPr>
          <w:rStyle w:val="121"/>
          <w:rFonts w:ascii="Times New Roman" w:hAnsi="Times New Roman"/>
          <w:color w:val="000000"/>
          <w:sz w:val="24"/>
          <w:u w:val="none"/>
        </w:rPr>
        <w:t>.</w:t>
      </w:r>
    </w:p>
    <w:p w:rsidR="00DE0552" w:rsidRDefault="004518FB">
      <w:pPr>
        <w:pStyle w:val="af5"/>
        <w:ind w:firstLine="708"/>
        <w:jc w:val="both"/>
        <w:rPr>
          <w:rStyle w:val="121"/>
          <w:rFonts w:ascii="Times New Roman" w:hAnsi="Times New Roman"/>
          <w:color w:val="000000"/>
          <w:sz w:val="24"/>
          <w:u w:val="none"/>
        </w:rPr>
      </w:pPr>
      <w:r>
        <w:rPr>
          <w:rFonts w:ascii="Times New Roman" w:hAnsi="Times New Roman"/>
          <w:sz w:val="24"/>
        </w:rPr>
        <w:t>9.2. Аукцион проводится в порядке, установленном приказом ФАС России от 10.02.2010 № 67.</w:t>
      </w:r>
    </w:p>
    <w:p w:rsidR="00DE0552" w:rsidRDefault="004518FB">
      <w:pPr>
        <w:pStyle w:val="af5"/>
        <w:ind w:firstLine="708"/>
        <w:jc w:val="both"/>
        <w:rPr>
          <w:rStyle w:val="121"/>
          <w:rFonts w:ascii="Times New Roman" w:hAnsi="Times New Roman"/>
          <w:color w:val="000000"/>
          <w:sz w:val="24"/>
          <w:u w:val="none"/>
        </w:rPr>
      </w:pPr>
      <w:r>
        <w:rPr>
          <w:rStyle w:val="121"/>
          <w:rFonts w:ascii="Times New Roman" w:hAnsi="Times New Roman"/>
          <w:color w:val="000000"/>
          <w:sz w:val="24"/>
          <w:u w:val="none"/>
        </w:rPr>
        <w:t xml:space="preserve">9.3. </w:t>
      </w:r>
      <w:r>
        <w:rPr>
          <w:rFonts w:ascii="Times New Roman" w:hAnsi="Times New Roman"/>
          <w:sz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5 % от начальной (минимальной) цены договора (цены лота).</w:t>
      </w:r>
    </w:p>
    <w:p w:rsidR="00DE0552" w:rsidRDefault="004518FB">
      <w:pPr>
        <w:pStyle w:val="af5"/>
        <w:ind w:firstLine="708"/>
        <w:jc w:val="both"/>
        <w:rPr>
          <w:rFonts w:ascii="Times New Roman" w:hAnsi="Times New Roman"/>
          <w:sz w:val="24"/>
        </w:rPr>
      </w:pPr>
      <w:r>
        <w:rPr>
          <w:rFonts w:ascii="Times New Roman" w:hAnsi="Times New Roman"/>
          <w:sz w:val="24"/>
        </w:rPr>
        <w:t>9.4. В аукционе могут участвовать только заявители, признанные участниками аукциона</w:t>
      </w:r>
      <w:bookmarkStart w:id="15" w:name="sub_10137"/>
      <w:bookmarkEnd w:id="15"/>
      <w:r>
        <w:rPr>
          <w:rFonts w:ascii="Times New Roman" w:hAnsi="Times New Roman"/>
          <w:sz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DE0552" w:rsidRDefault="004518FB">
      <w:pPr>
        <w:pStyle w:val="af5"/>
        <w:ind w:firstLine="708"/>
        <w:jc w:val="both"/>
        <w:rPr>
          <w:rFonts w:ascii="Times New Roman" w:hAnsi="Times New Roman"/>
          <w:sz w:val="24"/>
        </w:rPr>
      </w:pPr>
      <w:r>
        <w:rPr>
          <w:rFonts w:ascii="Times New Roman" w:hAnsi="Times New Roman"/>
          <w:sz w:val="24"/>
        </w:rPr>
        <w:t>9.5. Со времени начала проведения процедуры аукциона Оператором размещается:</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Pr>
          <w:rFonts w:ascii="Times New Roman" w:hAnsi="Times New Roman"/>
          <w:sz w:val="24"/>
        </w:rPr>
        <w:lastRenderedPageBreak/>
        <w:t>величина повышения начальной (минимальной) цены («шаг аукциона»), время, оставшееся до окончания приема предложений о цене договора (лота).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9.6.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9.7.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9.8.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9.9. Победителем аукциона признается участник аукциона, предложивший наиболее высокую цену договора аренды.</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9.10.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DE0552" w:rsidRDefault="004518FB">
      <w:pPr>
        <w:widowControl w:val="0"/>
        <w:spacing w:after="0" w:line="240" w:lineRule="auto"/>
        <w:ind w:firstLine="709"/>
        <w:jc w:val="both"/>
        <w:rPr>
          <w:rFonts w:ascii="Times New Roman" w:hAnsi="Times New Roman"/>
          <w:sz w:val="24"/>
        </w:rPr>
      </w:pPr>
      <w:r>
        <w:rPr>
          <w:rFonts w:ascii="Times New Roman" w:hAnsi="Times New Roman"/>
          <w:sz w:val="24"/>
        </w:rPr>
        <w:t>9.11.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DE0552" w:rsidRDefault="004518FB">
      <w:pPr>
        <w:spacing w:after="0" w:line="240" w:lineRule="auto"/>
        <w:ind w:firstLine="709"/>
        <w:jc w:val="both"/>
        <w:outlineLvl w:val="1"/>
        <w:rPr>
          <w:rFonts w:ascii="Times New Roman" w:hAnsi="Times New Roman"/>
          <w:sz w:val="24"/>
        </w:rPr>
      </w:pPr>
      <w:r>
        <w:rPr>
          <w:rFonts w:ascii="Times New Roman" w:hAnsi="Times New Roman"/>
          <w:sz w:val="24"/>
        </w:rPr>
        <w:t>9.12. Процедура аукциона считается завершенной с момента подписания Организатором торгов протокола об итогах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9.13.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9.14. Решение о признании аукциона несостоявшимся оформляется протоколом об итогах аукциона.</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9.15.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lastRenderedPageBreak/>
        <w:t>- наименование объекта нежилого фонда и иные позволяющие его индивидуализировать сведения;</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цена сделки;</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 фамилия, имя, отчество физического лица или наименовании юридического лица – победителя.</w:t>
      </w:r>
    </w:p>
    <w:p w:rsidR="00DE0552" w:rsidRDefault="004518FB">
      <w:pPr>
        <w:pStyle w:val="af5"/>
        <w:ind w:firstLine="708"/>
        <w:jc w:val="both"/>
        <w:rPr>
          <w:rFonts w:ascii="Times New Roman" w:hAnsi="Times New Roman"/>
          <w:sz w:val="24"/>
        </w:rPr>
      </w:pPr>
      <w:r>
        <w:rPr>
          <w:rFonts w:ascii="Times New Roman" w:hAnsi="Times New Roman"/>
          <w:sz w:val="24"/>
        </w:rPr>
        <w:t>9.16.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E0552" w:rsidRDefault="00DE0552">
      <w:pPr>
        <w:pStyle w:val="af5"/>
        <w:ind w:firstLine="708"/>
        <w:jc w:val="center"/>
        <w:rPr>
          <w:rFonts w:ascii="Times New Roman" w:hAnsi="Times New Roman"/>
          <w:b/>
          <w:sz w:val="24"/>
        </w:rPr>
      </w:pPr>
    </w:p>
    <w:p w:rsidR="00DE0552" w:rsidRDefault="004518FB">
      <w:pPr>
        <w:pStyle w:val="af5"/>
        <w:ind w:firstLine="708"/>
        <w:jc w:val="center"/>
        <w:rPr>
          <w:rFonts w:ascii="Times New Roman" w:hAnsi="Times New Roman"/>
          <w:b/>
          <w:sz w:val="24"/>
        </w:rPr>
      </w:pPr>
      <w:r>
        <w:rPr>
          <w:rFonts w:ascii="Times New Roman" w:hAnsi="Times New Roman"/>
          <w:b/>
          <w:sz w:val="24"/>
        </w:rPr>
        <w:t>10. ПОРЯДОК ЗАКЛЮЧЕНИЯ ДОГОВОРА</w:t>
      </w:r>
    </w:p>
    <w:p w:rsidR="00DE0552" w:rsidRDefault="00DE0552">
      <w:pPr>
        <w:pStyle w:val="af5"/>
        <w:rPr>
          <w:rFonts w:ascii="Times New Roman" w:hAnsi="Times New Roman"/>
          <w:sz w:val="24"/>
        </w:rPr>
      </w:pPr>
    </w:p>
    <w:p w:rsidR="00DE0552" w:rsidRDefault="004518FB">
      <w:pPr>
        <w:spacing w:after="0" w:line="240" w:lineRule="auto"/>
        <w:ind w:firstLine="709"/>
        <w:jc w:val="both"/>
        <w:rPr>
          <w:rFonts w:ascii="Times New Roman" w:hAnsi="Times New Roman"/>
          <w:sz w:val="24"/>
        </w:rPr>
      </w:pPr>
      <w:r>
        <w:rPr>
          <w:rFonts w:ascii="Times New Roman" w:hAnsi="Times New Roman"/>
          <w:sz w:val="24"/>
        </w:rPr>
        <w:t xml:space="preserve">10.1.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Протокол подписывается всеми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DE0552" w:rsidRDefault="004518FB">
      <w:pPr>
        <w:spacing w:after="0" w:line="240" w:lineRule="auto"/>
        <w:ind w:firstLine="708"/>
        <w:jc w:val="both"/>
        <w:rPr>
          <w:rFonts w:ascii="Times New Roman" w:hAnsi="Times New Roman"/>
          <w:sz w:val="24"/>
        </w:rPr>
      </w:pPr>
      <w:r>
        <w:rPr>
          <w:rFonts w:ascii="Times New Roman" w:hAnsi="Times New Roman"/>
          <w:spacing w:val="-1"/>
          <w:sz w:val="24"/>
        </w:rPr>
        <w:t xml:space="preserve">10.2. </w:t>
      </w:r>
      <w:r>
        <w:rPr>
          <w:rFonts w:ascii="Times New Roman" w:hAnsi="Times New Roman"/>
          <w:sz w:val="24"/>
        </w:rPr>
        <w:t>. Срок, в течение которого должен быть подписан проект договора,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E0552" w:rsidRDefault="004518FB">
      <w:pPr>
        <w:spacing w:after="0" w:line="240" w:lineRule="auto"/>
        <w:ind w:firstLine="709"/>
        <w:jc w:val="both"/>
        <w:rPr>
          <w:rFonts w:ascii="Times New Roman" w:hAnsi="Times New Roman"/>
          <w:sz w:val="24"/>
        </w:rPr>
      </w:pPr>
      <w:r>
        <w:rPr>
          <w:rFonts w:ascii="Times New Roman" w:hAnsi="Times New Roman"/>
          <w:sz w:val="24"/>
        </w:rPr>
        <w:t>10.3.  Договор аренды по результатам аукциона заключается сроком на 5 лет.</w:t>
      </w:r>
    </w:p>
    <w:p w:rsidR="00DE0552" w:rsidRDefault="004518FB">
      <w:pPr>
        <w:spacing w:after="0" w:line="240" w:lineRule="auto"/>
        <w:ind w:firstLine="709"/>
        <w:jc w:val="both"/>
        <w:rPr>
          <w:rFonts w:ascii="Times New Roman" w:hAnsi="Times New Roman"/>
          <w:sz w:val="24"/>
        </w:rPr>
      </w:pPr>
      <w:r>
        <w:rPr>
          <w:rFonts w:ascii="Times New Roman" w:hAnsi="Times New Roman"/>
          <w:spacing w:val="-1"/>
          <w:sz w:val="24"/>
        </w:rPr>
        <w:t>10.4.</w:t>
      </w:r>
      <w:r>
        <w:rPr>
          <w:rFonts w:ascii="Times New Roman" w:hAnsi="Times New Roman"/>
          <w:sz w:val="24"/>
        </w:rPr>
        <w:t>Заключение Договора осуществляется в порядке, предусмотренном </w:t>
      </w:r>
      <w:hyperlink r:id="rId25" w:history="1">
        <w:r>
          <w:rPr>
            <w:rStyle w:val="121"/>
            <w:rFonts w:ascii="Times New Roman" w:hAnsi="Times New Roman"/>
            <w:color w:val="000000"/>
            <w:sz w:val="24"/>
            <w:u w:val="none"/>
          </w:rPr>
          <w:t>Гражданским кодексом</w:t>
        </w:r>
      </w:hyperlink>
      <w:r>
        <w:rPr>
          <w:rFonts w:ascii="Times New Roman" w:hAnsi="Times New Roman"/>
          <w:sz w:val="24"/>
        </w:rPr>
        <w:t> Российской Федерации и иными федеральными законами.</w:t>
      </w:r>
    </w:p>
    <w:p w:rsidR="00DE0552" w:rsidRDefault="004518FB">
      <w:pPr>
        <w:spacing w:after="0" w:line="240" w:lineRule="auto"/>
        <w:ind w:firstLine="709"/>
        <w:jc w:val="both"/>
        <w:rPr>
          <w:rFonts w:ascii="Times New Roman" w:hAnsi="Times New Roman"/>
          <w:spacing w:val="-1"/>
          <w:sz w:val="24"/>
        </w:rPr>
      </w:pPr>
      <w:r>
        <w:rPr>
          <w:rFonts w:ascii="Times New Roman" w:hAnsi="Times New Roman"/>
          <w:spacing w:val="-1"/>
          <w:sz w:val="24"/>
        </w:rPr>
        <w:t>10.5. Условия заключенного договора аренды в части начисления арендной платы применяются с даты подписания сторонами договора аренды.</w:t>
      </w:r>
    </w:p>
    <w:p w:rsidR="00DE0552" w:rsidRDefault="004518FB">
      <w:pPr>
        <w:pStyle w:val="af5"/>
        <w:ind w:firstLine="708"/>
        <w:jc w:val="both"/>
        <w:rPr>
          <w:rFonts w:ascii="Times New Roman" w:hAnsi="Times New Roman"/>
          <w:sz w:val="24"/>
        </w:rPr>
      </w:pPr>
      <w:bookmarkStart w:id="16" w:name="sub_1092"/>
      <w:bookmarkStart w:id="17" w:name="sub_1093"/>
      <w:bookmarkEnd w:id="16"/>
      <w:bookmarkEnd w:id="17"/>
      <w:r>
        <w:rPr>
          <w:rFonts w:ascii="Times New Roman" w:hAnsi="Times New Roman"/>
          <w:sz w:val="24"/>
        </w:rPr>
        <w:t>10.6.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E0552" w:rsidRDefault="004518FB">
      <w:pPr>
        <w:pStyle w:val="af5"/>
        <w:ind w:firstLine="708"/>
        <w:jc w:val="both"/>
        <w:rPr>
          <w:rFonts w:ascii="Times New Roman" w:hAnsi="Times New Roman"/>
          <w:sz w:val="24"/>
        </w:rPr>
      </w:pPr>
      <w:bookmarkStart w:id="18" w:name="sub_1931"/>
      <w:bookmarkEnd w:id="18"/>
      <w:r>
        <w:rPr>
          <w:rFonts w:ascii="Times New Roman" w:hAnsi="Times New Roman"/>
          <w:sz w:val="24"/>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E0552" w:rsidRDefault="004518FB">
      <w:pPr>
        <w:pStyle w:val="af5"/>
        <w:ind w:firstLine="708"/>
        <w:jc w:val="both"/>
        <w:rPr>
          <w:rFonts w:ascii="Times New Roman" w:hAnsi="Times New Roman"/>
          <w:sz w:val="24"/>
        </w:rPr>
      </w:pPr>
      <w:bookmarkStart w:id="19" w:name="sub_1932"/>
      <w:bookmarkEnd w:id="19"/>
      <w:r>
        <w:rPr>
          <w:rFonts w:ascii="Times New Roman" w:hAnsi="Times New Roman"/>
          <w:sz w:val="24"/>
        </w:rPr>
        <w:t>б) приостановления деятельности такого лица в порядке, предусмотренном </w:t>
      </w:r>
      <w:hyperlink r:id="rId26" w:history="1">
        <w:r>
          <w:rPr>
            <w:rStyle w:val="121"/>
            <w:rFonts w:ascii="Times New Roman" w:hAnsi="Times New Roman"/>
            <w:color w:val="000000"/>
            <w:sz w:val="24"/>
            <w:u w:val="none"/>
          </w:rPr>
          <w:t>Кодексом</w:t>
        </w:r>
      </w:hyperlink>
      <w:r>
        <w:rPr>
          <w:rFonts w:ascii="Times New Roman" w:hAnsi="Times New Roman"/>
          <w:sz w:val="24"/>
        </w:rPr>
        <w:t> Российской Федерации об административных правонарушениях;</w:t>
      </w:r>
    </w:p>
    <w:p w:rsidR="00DE0552" w:rsidRDefault="004518FB">
      <w:pPr>
        <w:pStyle w:val="af5"/>
        <w:ind w:firstLine="708"/>
        <w:jc w:val="both"/>
        <w:rPr>
          <w:rFonts w:ascii="Times New Roman" w:hAnsi="Times New Roman"/>
          <w:sz w:val="24"/>
        </w:rPr>
      </w:pPr>
      <w:bookmarkStart w:id="20" w:name="sub_1933"/>
      <w:bookmarkEnd w:id="20"/>
      <w:r>
        <w:rPr>
          <w:rFonts w:ascii="Times New Roman" w:hAnsi="Times New Roman"/>
          <w:sz w:val="24"/>
        </w:rPr>
        <w:t>в) предоставления таким лицом заведомо ложных сведений, содержащихся в документах, предусмотренных пунктом 4.4. документации об аукционе.</w:t>
      </w:r>
    </w:p>
    <w:p w:rsidR="00DE0552" w:rsidRDefault="004518FB">
      <w:pPr>
        <w:pStyle w:val="af5"/>
        <w:ind w:firstLine="708"/>
        <w:jc w:val="both"/>
        <w:rPr>
          <w:rFonts w:ascii="Times New Roman" w:hAnsi="Times New Roman"/>
          <w:sz w:val="24"/>
        </w:rPr>
      </w:pPr>
      <w:bookmarkStart w:id="21" w:name="sub_1094"/>
      <w:bookmarkEnd w:id="21"/>
      <w:r>
        <w:rPr>
          <w:rFonts w:ascii="Times New Roman" w:hAnsi="Times New Roman"/>
          <w:sz w:val="24"/>
        </w:rPr>
        <w:t>10.7.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и являющихся основанием для отказа от заключения договора, составляется протокол об отказе от заключения договора.</w:t>
      </w:r>
    </w:p>
    <w:p w:rsidR="00DE0552" w:rsidRDefault="004518FB">
      <w:pPr>
        <w:pStyle w:val="af5"/>
        <w:ind w:firstLine="708"/>
        <w:jc w:val="both"/>
        <w:rPr>
          <w:rFonts w:ascii="Times New Roman" w:hAnsi="Times New Roman"/>
          <w:sz w:val="24"/>
        </w:rPr>
      </w:pPr>
      <w:bookmarkStart w:id="22" w:name="sub_1097"/>
      <w:bookmarkEnd w:id="22"/>
      <w:r>
        <w:rPr>
          <w:rFonts w:ascii="Times New Roman" w:hAnsi="Times New Roman"/>
          <w:sz w:val="24"/>
        </w:rPr>
        <w:t>10.8. В случае если Победитель аукциона в срок, предусмотренный аукционной документацией, не представил организатору аукциона подписанный договор, переданный ему в соответствии с пунктом 10.1, Победитель аукциона признается уклонившимся от заключения Договора.</w:t>
      </w:r>
    </w:p>
    <w:p w:rsidR="00DE0552" w:rsidRDefault="004518FB">
      <w:pPr>
        <w:pStyle w:val="af5"/>
        <w:ind w:firstLine="708"/>
        <w:jc w:val="both"/>
        <w:rPr>
          <w:rFonts w:ascii="Times New Roman" w:hAnsi="Times New Roman"/>
          <w:sz w:val="24"/>
        </w:rPr>
      </w:pPr>
      <w:r>
        <w:rPr>
          <w:rFonts w:ascii="Times New Roman" w:hAnsi="Times New Roman"/>
          <w:sz w:val="24"/>
        </w:rPr>
        <w:t xml:space="preserve">10.9.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Pr>
          <w:rFonts w:ascii="Times New Roman" w:hAnsi="Times New Roman"/>
          <w:sz w:val="24"/>
        </w:rPr>
        <w:lastRenderedPageBreak/>
        <w:t>заключения Договора, либо заключить Договор с участником аукциона, сделавшим предпоследнее предложение о цене Договора (цене лота). Организатор аукциона обязан заключить Договор с участником аукциона, сделавшим предпоследнее предложение при отказе от заключения Договора с Победителем аукциона</w:t>
      </w:r>
      <w:bookmarkStart w:id="23" w:name="sub_1098"/>
      <w:bookmarkEnd w:id="23"/>
      <w:r>
        <w:rPr>
          <w:rFonts w:ascii="Times New Roman" w:hAnsi="Times New Roman"/>
          <w:sz w:val="24"/>
        </w:rPr>
        <w:t>.</w:t>
      </w:r>
    </w:p>
    <w:p w:rsidR="00DE0552" w:rsidRDefault="004518FB">
      <w:pPr>
        <w:pStyle w:val="af5"/>
        <w:ind w:firstLine="708"/>
        <w:jc w:val="both"/>
        <w:rPr>
          <w:rFonts w:ascii="Times New Roman" w:hAnsi="Times New Roman"/>
          <w:sz w:val="24"/>
        </w:rPr>
      </w:pPr>
      <w:r>
        <w:rPr>
          <w:rFonts w:ascii="Times New Roman" w:hAnsi="Times New Roman"/>
          <w:sz w:val="24"/>
        </w:rPr>
        <w:t>10.10. Договор заключается на условиях, указанных в аукционной документации. При заключении Договора цена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DE0552" w:rsidRDefault="00DE0552">
      <w:pPr>
        <w:pStyle w:val="af5"/>
        <w:ind w:firstLine="708"/>
        <w:jc w:val="center"/>
        <w:rPr>
          <w:rFonts w:ascii="Times New Roman" w:hAnsi="Times New Roman"/>
          <w:b/>
          <w:sz w:val="24"/>
        </w:rPr>
      </w:pPr>
    </w:p>
    <w:p w:rsidR="00DE0552" w:rsidRDefault="004518FB">
      <w:pPr>
        <w:pStyle w:val="af5"/>
        <w:ind w:firstLine="708"/>
        <w:jc w:val="center"/>
        <w:rPr>
          <w:rFonts w:ascii="Times New Roman" w:hAnsi="Times New Roman"/>
          <w:b/>
          <w:sz w:val="24"/>
        </w:rPr>
      </w:pPr>
      <w:r>
        <w:rPr>
          <w:rFonts w:ascii="Times New Roman" w:hAnsi="Times New Roman"/>
          <w:b/>
          <w:sz w:val="24"/>
        </w:rPr>
        <w:t>11. СУЩЕСТВЕННЫЕ УСЛОВИЯ ДОГОВОРА</w:t>
      </w:r>
    </w:p>
    <w:p w:rsidR="00DE0552" w:rsidRDefault="00DE0552">
      <w:pPr>
        <w:pStyle w:val="af5"/>
        <w:ind w:firstLine="708"/>
        <w:jc w:val="center"/>
        <w:rPr>
          <w:rFonts w:ascii="Times New Roman" w:hAnsi="Times New Roman"/>
          <w:sz w:val="24"/>
        </w:rPr>
      </w:pPr>
    </w:p>
    <w:p w:rsidR="00DE0552" w:rsidRDefault="004518FB">
      <w:pPr>
        <w:pStyle w:val="af5"/>
        <w:ind w:firstLine="708"/>
        <w:jc w:val="both"/>
        <w:rPr>
          <w:rFonts w:ascii="Times New Roman" w:hAnsi="Times New Roman"/>
          <w:sz w:val="24"/>
        </w:rPr>
      </w:pPr>
      <w:r>
        <w:rPr>
          <w:rFonts w:ascii="Times New Roman" w:hAnsi="Times New Roman"/>
          <w:sz w:val="24"/>
        </w:rPr>
        <w:t xml:space="preserve">11.1. Договор вступает в силу с момента государственной регистрации в Едином государственном реестре недвижимости </w:t>
      </w:r>
      <w:proofErr w:type="spellStart"/>
      <w:r>
        <w:rPr>
          <w:rFonts w:ascii="Times New Roman" w:hAnsi="Times New Roman"/>
          <w:sz w:val="24"/>
        </w:rPr>
        <w:t>Росреестра</w:t>
      </w:r>
      <w:proofErr w:type="spellEnd"/>
      <w:r>
        <w:rPr>
          <w:rFonts w:ascii="Times New Roman" w:hAnsi="Times New Roman"/>
          <w:sz w:val="24"/>
        </w:rPr>
        <w:t xml:space="preserve"> и действует до окончания срока аренды, указанного в Договоре аренды недвижимого имущества.</w:t>
      </w:r>
    </w:p>
    <w:p w:rsidR="00DE0552" w:rsidRDefault="004518FB">
      <w:pPr>
        <w:pStyle w:val="af5"/>
        <w:ind w:firstLine="708"/>
        <w:jc w:val="both"/>
        <w:rPr>
          <w:rFonts w:ascii="Times New Roman" w:hAnsi="Times New Roman"/>
          <w:sz w:val="24"/>
        </w:rPr>
      </w:pPr>
      <w:r>
        <w:rPr>
          <w:rFonts w:ascii="Times New Roman" w:hAnsi="Times New Roman"/>
          <w:sz w:val="24"/>
        </w:rPr>
        <w:t>11.2.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E0552" w:rsidRDefault="004518FB">
      <w:pPr>
        <w:pStyle w:val="af5"/>
        <w:ind w:firstLine="708"/>
        <w:jc w:val="both"/>
        <w:rPr>
          <w:rFonts w:ascii="Times New Roman" w:hAnsi="Times New Roman"/>
          <w:sz w:val="24"/>
        </w:rPr>
      </w:pPr>
      <w:r>
        <w:rPr>
          <w:rFonts w:ascii="Times New Roman" w:hAnsi="Times New Roman"/>
          <w:sz w:val="24"/>
        </w:rPr>
        <w:t>11.3.</w:t>
      </w:r>
      <w:r w:rsidR="000C483D">
        <w:rPr>
          <w:rFonts w:ascii="Times New Roman" w:hAnsi="Times New Roman"/>
          <w:sz w:val="24"/>
        </w:rPr>
        <w:t xml:space="preserve"> В 5-дневный срок</w:t>
      </w:r>
      <w:r>
        <w:rPr>
          <w:rFonts w:ascii="Times New Roman" w:hAnsi="Times New Roman"/>
          <w:sz w:val="24"/>
        </w:rPr>
        <w:t xml:space="preserve"> с даты подписания Договора объект передаётся Победителю аукциона по акту приема -передачи, который является неотъемлемой частью Договора.</w:t>
      </w:r>
    </w:p>
    <w:p w:rsidR="00DE0552" w:rsidRDefault="004518FB">
      <w:pPr>
        <w:pStyle w:val="af5"/>
        <w:ind w:firstLine="708"/>
        <w:jc w:val="both"/>
        <w:rPr>
          <w:rFonts w:ascii="Times New Roman" w:hAnsi="Times New Roman"/>
          <w:sz w:val="24"/>
        </w:rPr>
      </w:pPr>
      <w:r>
        <w:rPr>
          <w:rFonts w:ascii="Times New Roman" w:hAnsi="Times New Roman"/>
          <w:sz w:val="24"/>
        </w:rPr>
        <w:t>11.4. По истечении срока действия Договора, а также при досрочном прекращении Договора объект должен быть возвращён арендодателю по акту приема -передачи в состоянии не хуже, чем в котором его получил, с учетом нормального износа.</w:t>
      </w:r>
    </w:p>
    <w:p w:rsidR="00DE0552" w:rsidRDefault="004518FB">
      <w:pPr>
        <w:pStyle w:val="af5"/>
        <w:ind w:firstLine="708"/>
        <w:jc w:val="both"/>
        <w:rPr>
          <w:rFonts w:ascii="Times New Roman" w:hAnsi="Times New Roman"/>
          <w:sz w:val="24"/>
        </w:rPr>
      </w:pPr>
      <w:r>
        <w:rPr>
          <w:rFonts w:ascii="Times New Roman" w:hAnsi="Times New Roman"/>
          <w:sz w:val="24"/>
        </w:rPr>
        <w:t xml:space="preserve">11.5. Арендатор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w:t>
      </w:r>
      <w:r>
        <w:rPr>
          <w:rFonts w:ascii="Times New Roman" w:hAnsi="Times New Roman"/>
          <w:sz w:val="24"/>
        </w:rPr>
        <w:tab/>
        <w:t xml:space="preserve">11.6. Ежемесячная плата по Договору состоит из арендной платы. Арендатор самостоятельно исчисляет налог на добавленную стоимость в размере, установленным действующим законодательством Российской Федерации, и перечисляет его в федеральный бюджет в порядке, установленном Налоговым кодексом Российской Федерации, указывая в платежных документах от чьего имени произведен платеж. </w:t>
      </w:r>
    </w:p>
    <w:p w:rsidR="00DE0552" w:rsidRDefault="004518FB">
      <w:pPr>
        <w:pStyle w:val="af5"/>
        <w:ind w:firstLine="708"/>
        <w:jc w:val="both"/>
        <w:rPr>
          <w:rFonts w:ascii="Times New Roman" w:hAnsi="Times New Roman"/>
          <w:sz w:val="24"/>
        </w:rPr>
      </w:pPr>
      <w:r>
        <w:rPr>
          <w:rFonts w:ascii="Times New Roman" w:hAnsi="Times New Roman"/>
          <w:sz w:val="24"/>
        </w:rPr>
        <w:t>11.7. Обязательство по оплате арендной платы,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DE0552" w:rsidRDefault="004518FB">
      <w:pPr>
        <w:pStyle w:val="af5"/>
        <w:ind w:firstLine="708"/>
        <w:jc w:val="both"/>
        <w:rPr>
          <w:rFonts w:ascii="Times New Roman" w:hAnsi="Times New Roman"/>
          <w:sz w:val="24"/>
        </w:rPr>
      </w:pPr>
      <w:r>
        <w:rPr>
          <w:rFonts w:ascii="Times New Roman" w:hAnsi="Times New Roman"/>
          <w:sz w:val="24"/>
        </w:rPr>
        <w:t xml:space="preserve">11.8. Ежемесячная плата по Договору в полном объеме перечисляется Арендатором в рублях в доход Арендодателя по реквизитам, указанным в Договоре. </w:t>
      </w:r>
    </w:p>
    <w:p w:rsidR="00DE0552" w:rsidRDefault="004518FB">
      <w:pPr>
        <w:pStyle w:val="af5"/>
        <w:ind w:firstLine="708"/>
        <w:jc w:val="both"/>
        <w:rPr>
          <w:rFonts w:ascii="Times New Roman" w:hAnsi="Times New Roman"/>
          <w:sz w:val="24"/>
        </w:rPr>
      </w:pPr>
      <w:r>
        <w:rPr>
          <w:rFonts w:ascii="Times New Roman" w:hAnsi="Times New Roman"/>
          <w:sz w:val="24"/>
        </w:rPr>
        <w:t>11.9. Порядок пересмотра цены договора в сторону увеличения указаны в подпункте 3.3. пункта 3 (проект договора). Цена заключенного Договора не может быть пересмотрена в сторону уменьшения.</w:t>
      </w:r>
    </w:p>
    <w:p w:rsidR="00DE0552" w:rsidRDefault="004518FB">
      <w:pPr>
        <w:pStyle w:val="af5"/>
        <w:ind w:firstLine="708"/>
        <w:jc w:val="both"/>
        <w:rPr>
          <w:rFonts w:ascii="Times New Roman" w:hAnsi="Times New Roman"/>
          <w:sz w:val="24"/>
        </w:rPr>
      </w:pPr>
      <w:r>
        <w:rPr>
          <w:rFonts w:ascii="Times New Roman" w:hAnsi="Times New Roman"/>
          <w:sz w:val="24"/>
        </w:rPr>
        <w:t>11.10. Не допускается переуступка права пользования имуществом (перенаем), предоставление права пользования имуществом в качестве предмета залога или вклада в уставной капитал (фонд) третьих лиц, заключение иных сделок, следствием которых является или может являться какое-либо обременение предоставленных Арендатору по Договору имущественных прав.</w:t>
      </w:r>
      <w:bookmarkStart w:id="24" w:name="sub_10123"/>
      <w:bookmarkEnd w:id="24"/>
    </w:p>
    <w:p w:rsidR="00DE0552" w:rsidRDefault="004518FB">
      <w:pPr>
        <w:pStyle w:val="af5"/>
        <w:pageBreakBefore/>
        <w:jc w:val="right"/>
        <w:rPr>
          <w:rFonts w:ascii="Times New Roman" w:hAnsi="Times New Roman"/>
          <w:b/>
          <w:sz w:val="20"/>
        </w:rPr>
      </w:pPr>
      <w:r>
        <w:rPr>
          <w:rFonts w:ascii="Times New Roman" w:hAnsi="Times New Roman"/>
          <w:b/>
          <w:sz w:val="20"/>
        </w:rPr>
        <w:lastRenderedPageBreak/>
        <w:t>Приложение № 1</w:t>
      </w:r>
    </w:p>
    <w:p w:rsidR="00DE0552" w:rsidRDefault="004518FB">
      <w:pPr>
        <w:pStyle w:val="af5"/>
        <w:jc w:val="right"/>
        <w:rPr>
          <w:rFonts w:ascii="Times New Roman" w:hAnsi="Times New Roman"/>
          <w:b/>
          <w:sz w:val="20"/>
        </w:rPr>
      </w:pPr>
      <w:r>
        <w:rPr>
          <w:rFonts w:ascii="Times New Roman" w:hAnsi="Times New Roman"/>
          <w:b/>
          <w:sz w:val="20"/>
        </w:rPr>
        <w:t>к документации</w:t>
      </w:r>
    </w:p>
    <w:p w:rsidR="00DE0552" w:rsidRDefault="004518FB">
      <w:pPr>
        <w:pStyle w:val="af5"/>
        <w:jc w:val="right"/>
        <w:rPr>
          <w:rFonts w:ascii="Times New Roman" w:hAnsi="Times New Roman"/>
          <w:b/>
          <w:sz w:val="20"/>
        </w:rPr>
      </w:pPr>
      <w:r>
        <w:rPr>
          <w:rFonts w:ascii="Times New Roman" w:hAnsi="Times New Roman"/>
          <w:b/>
          <w:sz w:val="20"/>
        </w:rPr>
        <w:t>об аукционе</w:t>
      </w:r>
    </w:p>
    <w:p w:rsidR="00DE0552" w:rsidRDefault="004518FB">
      <w:pPr>
        <w:pStyle w:val="af5"/>
        <w:jc w:val="center"/>
        <w:rPr>
          <w:rFonts w:ascii="Times New Roman" w:hAnsi="Times New Roman"/>
          <w:sz w:val="24"/>
          <w:u w:val="single"/>
        </w:rPr>
      </w:pPr>
      <w:r>
        <w:rPr>
          <w:rFonts w:ascii="Times New Roman" w:hAnsi="Times New Roman"/>
          <w:sz w:val="24"/>
          <w:u w:val="single"/>
        </w:rPr>
        <w:t>Форма заявки на участие в открытом аукционе</w:t>
      </w:r>
    </w:p>
    <w:p w:rsidR="00DE0552" w:rsidRDefault="00DE0552">
      <w:pPr>
        <w:pStyle w:val="af5"/>
        <w:jc w:val="center"/>
        <w:rPr>
          <w:rFonts w:ascii="Times New Roman" w:hAnsi="Times New Roman"/>
          <w:sz w:val="24"/>
        </w:rPr>
      </w:pPr>
    </w:p>
    <w:p w:rsidR="00DE0552" w:rsidRDefault="004518FB">
      <w:pPr>
        <w:pStyle w:val="af5"/>
        <w:jc w:val="center"/>
        <w:rPr>
          <w:rFonts w:ascii="Times New Roman" w:hAnsi="Times New Roman"/>
          <w:sz w:val="24"/>
        </w:rPr>
      </w:pPr>
      <w:r>
        <w:rPr>
          <w:rFonts w:ascii="Times New Roman" w:hAnsi="Times New Roman"/>
          <w:sz w:val="24"/>
        </w:rPr>
        <w:t>-на бланке организации-</w:t>
      </w:r>
    </w:p>
    <w:p w:rsidR="00DE0552" w:rsidRDefault="004518FB">
      <w:pPr>
        <w:pStyle w:val="af5"/>
        <w:jc w:val="center"/>
        <w:rPr>
          <w:rFonts w:ascii="Times New Roman" w:hAnsi="Times New Roman"/>
          <w:sz w:val="24"/>
        </w:rPr>
      </w:pPr>
      <w:r>
        <w:rPr>
          <w:rFonts w:ascii="Times New Roman" w:hAnsi="Times New Roman"/>
          <w:sz w:val="24"/>
        </w:rPr>
        <w:t>(при наличии)</w:t>
      </w:r>
    </w:p>
    <w:p w:rsidR="00DE0552" w:rsidRDefault="00DE0552">
      <w:pPr>
        <w:pStyle w:val="af5"/>
        <w:jc w:val="center"/>
        <w:rPr>
          <w:rFonts w:ascii="Times New Roman" w:hAnsi="Times New Roman"/>
          <w:sz w:val="24"/>
        </w:rPr>
      </w:pPr>
    </w:p>
    <w:p w:rsidR="00DE0552" w:rsidRDefault="00DE0552">
      <w:pPr>
        <w:spacing w:after="0" w:line="240" w:lineRule="auto"/>
        <w:jc w:val="right"/>
        <w:rPr>
          <w:rFonts w:ascii="Times New Roman" w:hAnsi="Times New Roman"/>
          <w:sz w:val="24"/>
        </w:rPr>
      </w:pPr>
    </w:p>
    <w:p w:rsidR="00DE0552" w:rsidRDefault="004518FB">
      <w:pPr>
        <w:spacing w:after="0" w:line="240" w:lineRule="auto"/>
        <w:jc w:val="center"/>
        <w:rPr>
          <w:rFonts w:ascii="Times New Roman" w:hAnsi="Times New Roman"/>
          <w:sz w:val="24"/>
        </w:rPr>
      </w:pPr>
      <w:r>
        <w:rPr>
          <w:rFonts w:ascii="Times New Roman" w:hAnsi="Times New Roman"/>
          <w:sz w:val="24"/>
        </w:rPr>
        <w:t xml:space="preserve">                                                                      Организатору открытого аукциона:</w:t>
      </w:r>
    </w:p>
    <w:p w:rsidR="00DE0552" w:rsidRDefault="00DE0552">
      <w:pPr>
        <w:spacing w:after="0" w:line="240" w:lineRule="auto"/>
        <w:jc w:val="center"/>
        <w:rPr>
          <w:rFonts w:ascii="Times New Roman" w:hAnsi="Times New Roman"/>
          <w:sz w:val="24"/>
        </w:rPr>
      </w:pPr>
    </w:p>
    <w:p w:rsidR="00DE0552" w:rsidRDefault="004518FB">
      <w:pPr>
        <w:pStyle w:val="af5"/>
        <w:rPr>
          <w:rFonts w:ascii="Times New Roman" w:hAnsi="Times New Roman"/>
          <w:sz w:val="24"/>
        </w:rPr>
      </w:pPr>
      <w:r>
        <w:rPr>
          <w:rFonts w:ascii="Times New Roman" w:hAnsi="Times New Roman"/>
          <w:sz w:val="24"/>
        </w:rPr>
        <w:t xml:space="preserve">                                                                                     Муниципальное бюджетное</w:t>
      </w:r>
    </w:p>
    <w:p w:rsidR="00DE0552" w:rsidRDefault="004518FB">
      <w:pPr>
        <w:pStyle w:val="af5"/>
        <w:rPr>
          <w:rFonts w:ascii="Times New Roman" w:hAnsi="Times New Roman"/>
          <w:sz w:val="24"/>
        </w:rPr>
      </w:pPr>
      <w:r>
        <w:rPr>
          <w:rFonts w:ascii="Times New Roman" w:hAnsi="Times New Roman"/>
          <w:sz w:val="24"/>
        </w:rPr>
        <w:t xml:space="preserve">                                                                                     учреждение культуры</w:t>
      </w:r>
    </w:p>
    <w:p w:rsidR="00DE0552" w:rsidRDefault="004518FB">
      <w:pPr>
        <w:pStyle w:val="af5"/>
        <w:rPr>
          <w:rFonts w:ascii="Times New Roman" w:hAnsi="Times New Roman"/>
          <w:sz w:val="24"/>
        </w:rPr>
      </w:pPr>
      <w:r>
        <w:rPr>
          <w:rFonts w:ascii="Times New Roman" w:hAnsi="Times New Roman"/>
          <w:sz w:val="24"/>
        </w:rPr>
        <w:t xml:space="preserve">                                                                                     «Знаменский сельский дом культуры»</w:t>
      </w:r>
    </w:p>
    <w:p w:rsidR="00DE0552" w:rsidRDefault="004518FB">
      <w:pPr>
        <w:pStyle w:val="af5"/>
        <w:rPr>
          <w:rFonts w:ascii="Times New Roman" w:hAnsi="Times New Roman"/>
          <w:sz w:val="24"/>
        </w:rPr>
      </w:pPr>
      <w:r>
        <w:rPr>
          <w:rFonts w:ascii="Times New Roman" w:hAnsi="Times New Roman"/>
          <w:sz w:val="24"/>
        </w:rPr>
        <w:t xml:space="preserve">                                                                                      Морозовского района Ростовской области </w:t>
      </w:r>
    </w:p>
    <w:p w:rsidR="00DE0552" w:rsidRDefault="004518FB">
      <w:pPr>
        <w:pStyle w:val="af5"/>
        <w:rPr>
          <w:rFonts w:ascii="Times New Roman" w:hAnsi="Times New Roman"/>
          <w:sz w:val="24"/>
        </w:rPr>
      </w:pPr>
      <w:r>
        <w:rPr>
          <w:rFonts w:ascii="Times New Roman" w:hAnsi="Times New Roman"/>
          <w:sz w:val="24"/>
        </w:rPr>
        <w:t xml:space="preserve"> </w:t>
      </w:r>
    </w:p>
    <w:p w:rsidR="00DE0552" w:rsidRDefault="00DE0552">
      <w:pPr>
        <w:pStyle w:val="af5"/>
        <w:rPr>
          <w:rFonts w:ascii="Times New Roman" w:hAnsi="Times New Roman"/>
          <w:sz w:val="24"/>
        </w:rPr>
      </w:pPr>
    </w:p>
    <w:p w:rsidR="00DE0552" w:rsidRDefault="00DE0552">
      <w:pPr>
        <w:pStyle w:val="af5"/>
        <w:jc w:val="center"/>
        <w:rPr>
          <w:rFonts w:ascii="Times New Roman" w:hAnsi="Times New Roman"/>
          <w:sz w:val="24"/>
        </w:rPr>
      </w:pPr>
    </w:p>
    <w:p w:rsidR="00DE0552" w:rsidRDefault="004518FB">
      <w:pPr>
        <w:pStyle w:val="af5"/>
        <w:jc w:val="center"/>
        <w:rPr>
          <w:rFonts w:ascii="Times New Roman" w:hAnsi="Times New Roman"/>
          <w:sz w:val="24"/>
        </w:rPr>
      </w:pPr>
      <w:r>
        <w:rPr>
          <w:rFonts w:ascii="Times New Roman" w:hAnsi="Times New Roman"/>
          <w:sz w:val="24"/>
        </w:rPr>
        <w:t>ЗАЯВКА</w:t>
      </w:r>
    </w:p>
    <w:p w:rsidR="00DE0552" w:rsidRDefault="004518FB">
      <w:pPr>
        <w:pStyle w:val="af5"/>
        <w:jc w:val="center"/>
        <w:rPr>
          <w:rFonts w:ascii="Times New Roman" w:hAnsi="Times New Roman"/>
          <w:sz w:val="24"/>
        </w:rPr>
      </w:pPr>
      <w:r>
        <w:rPr>
          <w:rFonts w:ascii="Times New Roman" w:hAnsi="Times New Roman"/>
          <w:sz w:val="24"/>
        </w:rPr>
        <w:t>НА УЧАСТИЕ В ОТКРЫТОМ АУКЦИОНЕ В ЭЛЕКТРОННОЙ ФОРМЕ</w:t>
      </w:r>
    </w:p>
    <w:p w:rsidR="00DE0552" w:rsidRDefault="004518FB">
      <w:pPr>
        <w:pStyle w:val="af5"/>
        <w:jc w:val="center"/>
        <w:rPr>
          <w:rFonts w:ascii="Times New Roman" w:hAnsi="Times New Roman"/>
          <w:sz w:val="24"/>
        </w:rPr>
      </w:pPr>
      <w:r>
        <w:rPr>
          <w:rFonts w:ascii="Times New Roman" w:hAnsi="Times New Roman"/>
          <w:sz w:val="24"/>
        </w:rPr>
        <w:t>на право заключения Договора аренды нежилого помещения.</w:t>
      </w:r>
    </w:p>
    <w:p w:rsidR="00DE0552" w:rsidRDefault="00DE0552">
      <w:pPr>
        <w:pStyle w:val="af5"/>
        <w:rPr>
          <w:rFonts w:ascii="Times New Roman" w:hAnsi="Times New Roman"/>
          <w:sz w:val="24"/>
        </w:rPr>
      </w:pPr>
    </w:p>
    <w:p w:rsidR="00DE0552" w:rsidRDefault="004518FB">
      <w:pPr>
        <w:spacing w:after="0" w:line="240" w:lineRule="auto"/>
        <w:rPr>
          <w:rFonts w:ascii="Times New Roman" w:hAnsi="Times New Roman"/>
          <w:sz w:val="24"/>
        </w:rPr>
      </w:pPr>
      <w:r>
        <w:rPr>
          <w:rFonts w:ascii="Times New Roman" w:hAnsi="Times New Roman"/>
          <w:sz w:val="24"/>
        </w:rPr>
        <w:t>извещение №____________________________________________________, лот № _______.</w:t>
      </w:r>
    </w:p>
    <w:p w:rsidR="00DE0552" w:rsidRDefault="00DE0552">
      <w:pPr>
        <w:spacing w:after="0" w:line="240" w:lineRule="auto"/>
        <w:rPr>
          <w:rFonts w:ascii="Times New Roman" w:hAnsi="Times New Roman"/>
          <w:sz w:val="24"/>
        </w:rPr>
      </w:pPr>
    </w:p>
    <w:p w:rsidR="00DE0552" w:rsidRDefault="004518FB">
      <w:pPr>
        <w:pStyle w:val="af5"/>
        <w:ind w:firstLine="708"/>
        <w:jc w:val="both"/>
        <w:rPr>
          <w:rFonts w:ascii="Times New Roman" w:hAnsi="Times New Roman"/>
          <w:sz w:val="24"/>
        </w:rPr>
      </w:pPr>
      <w:r>
        <w:rPr>
          <w:rFonts w:ascii="Times New Roman" w:hAnsi="Times New Roman"/>
          <w:sz w:val="24"/>
        </w:rPr>
        <w:t>1. Ознакомившись с извещением № _____________________ о проведении открытого аукциона на право заключения договора аренды нежилого помещения и документацией об аукционе, опубликованными на официальном сайте торгов Российской Федерации в сети «Интернет» для размещения информации о проведении аукциона (адрес сайта - </w:t>
      </w:r>
      <w:hyperlink r:id="rId27" w:history="1">
        <w:r>
          <w:rPr>
            <w:rStyle w:val="121"/>
            <w:rFonts w:ascii="Times New Roman" w:hAnsi="Times New Roman"/>
            <w:sz w:val="24"/>
          </w:rPr>
          <w:t>www.torgi.gov.ru</w:t>
        </w:r>
      </w:hyperlink>
      <w:r>
        <w:rPr>
          <w:rFonts w:ascii="Times New Roman" w:hAnsi="Times New Roman"/>
          <w:sz w:val="24"/>
        </w:rPr>
        <w:t>), на федеральной торговой электронной площадке РТС-Тендер (адрес сайта - </w:t>
      </w:r>
      <w:hyperlink r:id="rId28" w:history="1">
        <w:r>
          <w:rPr>
            <w:rStyle w:val="121"/>
            <w:rFonts w:ascii="Times New Roman" w:hAnsi="Times New Roman"/>
            <w:sz w:val="24"/>
          </w:rPr>
          <w:t>www.rts-tender.ru</w:t>
        </w:r>
      </w:hyperlink>
      <w:r>
        <w:rPr>
          <w:rFonts w:ascii="Times New Roman" w:hAnsi="Times New Roman"/>
          <w:sz w:val="24"/>
        </w:rPr>
        <w:t xml:space="preserve">), а также с применением к данному аукциону законодательства и нормативно -правовых  актов, </w:t>
      </w:r>
    </w:p>
    <w:p w:rsidR="00DE0552" w:rsidRDefault="004518FB">
      <w:pPr>
        <w:pStyle w:val="af5"/>
        <w:jc w:val="both"/>
        <w:rPr>
          <w:rFonts w:ascii="Times New Roman" w:hAnsi="Times New Roman"/>
          <w:sz w:val="24"/>
        </w:rPr>
      </w:pPr>
      <w:r>
        <w:rPr>
          <w:rFonts w:ascii="Times New Roman" w:hAnsi="Times New Roman"/>
          <w:sz w:val="24"/>
        </w:rPr>
        <w:t>__________________________________________________________________________</w:t>
      </w:r>
    </w:p>
    <w:p w:rsidR="00DE0552" w:rsidRDefault="004518FB">
      <w:pPr>
        <w:pStyle w:val="af5"/>
        <w:jc w:val="both"/>
        <w:rPr>
          <w:rFonts w:ascii="Times New Roman" w:hAnsi="Times New Roman"/>
          <w:sz w:val="24"/>
          <w:vertAlign w:val="superscript"/>
        </w:rPr>
      </w:pPr>
      <w:r>
        <w:rPr>
          <w:rFonts w:ascii="Times New Roman" w:hAnsi="Times New Roman"/>
          <w:sz w:val="24"/>
          <w:vertAlign w:val="superscript"/>
        </w:rPr>
        <w:t xml:space="preserve">                             (наименование Заявителя (полное наименование для юридических лиц/Ф.И.О. для физических лиц)</w:t>
      </w:r>
    </w:p>
    <w:p w:rsidR="00DE0552" w:rsidRDefault="004518FB">
      <w:pPr>
        <w:pStyle w:val="af5"/>
        <w:rPr>
          <w:rFonts w:ascii="Times New Roman" w:hAnsi="Times New Roman"/>
          <w:sz w:val="24"/>
        </w:rPr>
      </w:pPr>
      <w:r>
        <w:rPr>
          <w:rFonts w:ascii="Times New Roman" w:hAnsi="Times New Roman"/>
          <w:sz w:val="24"/>
        </w:rPr>
        <w:t>в лице _______________________________________________________________________,</w:t>
      </w:r>
    </w:p>
    <w:p w:rsidR="00DE0552" w:rsidRDefault="004518FB">
      <w:pPr>
        <w:pStyle w:val="af5"/>
        <w:jc w:val="center"/>
        <w:rPr>
          <w:rFonts w:ascii="Times New Roman" w:hAnsi="Times New Roman"/>
          <w:sz w:val="24"/>
          <w:vertAlign w:val="superscript"/>
        </w:rPr>
      </w:pPr>
      <w:r>
        <w:rPr>
          <w:rFonts w:ascii="Times New Roman" w:hAnsi="Times New Roman"/>
          <w:sz w:val="24"/>
          <w:vertAlign w:val="superscript"/>
        </w:rPr>
        <w:t xml:space="preserve">(наименование должности, </w:t>
      </w:r>
      <w:proofErr w:type="spellStart"/>
      <w:r>
        <w:rPr>
          <w:rFonts w:ascii="Times New Roman" w:hAnsi="Times New Roman"/>
          <w:sz w:val="24"/>
          <w:vertAlign w:val="superscript"/>
        </w:rPr>
        <w:t>ф.и.о.</w:t>
      </w:r>
      <w:proofErr w:type="spellEnd"/>
      <w:r>
        <w:rPr>
          <w:rFonts w:ascii="Times New Roman" w:hAnsi="Times New Roman"/>
          <w:sz w:val="24"/>
          <w:vertAlign w:val="superscript"/>
        </w:rPr>
        <w:t xml:space="preserve"> полностью)</w:t>
      </w:r>
    </w:p>
    <w:p w:rsidR="00DE0552" w:rsidRDefault="004518FB">
      <w:pPr>
        <w:pStyle w:val="af5"/>
        <w:rPr>
          <w:rFonts w:ascii="Times New Roman" w:hAnsi="Times New Roman"/>
          <w:sz w:val="24"/>
        </w:rPr>
      </w:pPr>
      <w:r>
        <w:rPr>
          <w:rFonts w:ascii="Times New Roman" w:hAnsi="Times New Roman"/>
          <w:sz w:val="24"/>
        </w:rPr>
        <w:t>действующего на основании ____________________________________________________,</w:t>
      </w:r>
    </w:p>
    <w:p w:rsidR="00DE0552" w:rsidRDefault="00DE0552">
      <w:pPr>
        <w:pStyle w:val="af5"/>
        <w:jc w:val="both"/>
        <w:rPr>
          <w:rFonts w:ascii="Times New Roman" w:hAnsi="Times New Roman"/>
          <w:sz w:val="24"/>
          <w:u w:val="single"/>
        </w:rPr>
      </w:pPr>
    </w:p>
    <w:p w:rsidR="00DE0552" w:rsidRDefault="004518FB">
      <w:pPr>
        <w:pStyle w:val="af5"/>
        <w:jc w:val="both"/>
        <w:rPr>
          <w:rFonts w:ascii="Times New Roman" w:hAnsi="Times New Roman"/>
          <w:sz w:val="24"/>
        </w:rPr>
      </w:pPr>
      <w:r>
        <w:rPr>
          <w:rFonts w:ascii="Times New Roman" w:hAnsi="Times New Roman"/>
          <w:sz w:val="24"/>
        </w:rPr>
        <w:t>сообщает о согласии участвовать в открытом аукционе и просит принять настоящую заявку. С условиями аренды, а также с документами по данному объекту ознакомлен, вопросов и замечаний не имею.</w:t>
      </w:r>
    </w:p>
    <w:p w:rsidR="00DE0552" w:rsidRDefault="004518FB">
      <w:pPr>
        <w:pStyle w:val="af5"/>
        <w:ind w:firstLine="708"/>
        <w:jc w:val="both"/>
        <w:rPr>
          <w:rFonts w:ascii="Times New Roman" w:hAnsi="Times New Roman"/>
          <w:sz w:val="24"/>
        </w:rPr>
      </w:pPr>
      <w:r>
        <w:rPr>
          <w:rFonts w:ascii="Times New Roman" w:hAnsi="Times New Roman"/>
          <w:sz w:val="24"/>
        </w:rPr>
        <w:t>2. Цель использования имущества, являющегося предметом договора аренды в соответствии с приложением № 3 к документации об аукционе.</w:t>
      </w:r>
    </w:p>
    <w:p w:rsidR="00DE0552" w:rsidRDefault="004518FB">
      <w:pPr>
        <w:pStyle w:val="af5"/>
        <w:ind w:firstLine="708"/>
        <w:jc w:val="both"/>
        <w:rPr>
          <w:rFonts w:ascii="Times New Roman" w:hAnsi="Times New Roman"/>
          <w:sz w:val="24"/>
        </w:rPr>
      </w:pPr>
      <w:r>
        <w:rPr>
          <w:rFonts w:ascii="Times New Roman" w:hAnsi="Times New Roman"/>
          <w:sz w:val="24"/>
        </w:rPr>
        <w:t>3. Подавая настоящую заявку, Заявитель обязуется соблюдать условия проведения аукциона, содержащиеся в извещении о проведении аукциона и документации об аукционе.</w:t>
      </w:r>
    </w:p>
    <w:p w:rsidR="00DE0552" w:rsidRDefault="004518FB">
      <w:pPr>
        <w:pStyle w:val="af5"/>
        <w:ind w:firstLine="708"/>
        <w:jc w:val="both"/>
        <w:rPr>
          <w:rFonts w:ascii="Times New Roman" w:hAnsi="Times New Roman"/>
          <w:sz w:val="24"/>
        </w:rPr>
      </w:pPr>
      <w:r>
        <w:rPr>
          <w:rFonts w:ascii="Times New Roman" w:hAnsi="Times New Roman"/>
          <w:sz w:val="24"/>
        </w:rPr>
        <w:t xml:space="preserve">4. Настоящей заявкой Заявитель подтверждает, что: </w:t>
      </w:r>
    </w:p>
    <w:p w:rsidR="00DE0552" w:rsidRDefault="004518FB">
      <w:pPr>
        <w:pStyle w:val="af5"/>
        <w:ind w:firstLine="708"/>
        <w:jc w:val="both"/>
        <w:rPr>
          <w:rFonts w:ascii="Times New Roman" w:hAnsi="Times New Roman"/>
          <w:sz w:val="24"/>
        </w:rPr>
      </w:pPr>
      <w:r>
        <w:rPr>
          <w:rFonts w:ascii="Times New Roman" w:hAnsi="Times New Roman"/>
          <w:sz w:val="24"/>
        </w:rPr>
        <w:t>- Если по итогам аукциона Заявитель будет признан Победителем аукциона, он обязуется подписать Договор аренды нежилого помещения на условиях, определенных итогами аукциона.</w:t>
      </w:r>
    </w:p>
    <w:p w:rsidR="00DE0552" w:rsidRDefault="004518FB">
      <w:pPr>
        <w:pStyle w:val="af5"/>
        <w:ind w:firstLine="708"/>
        <w:jc w:val="both"/>
        <w:rPr>
          <w:rFonts w:ascii="Times New Roman" w:hAnsi="Times New Roman"/>
          <w:sz w:val="24"/>
        </w:rPr>
      </w:pPr>
      <w:r>
        <w:rPr>
          <w:rFonts w:ascii="Times New Roman" w:hAnsi="Times New Roman"/>
          <w:sz w:val="24"/>
        </w:rPr>
        <w:t>- В случае если предложение Заявителя будет признано предпоследним, а Победитель аукциона будет признан уклонившимся от заключения договора, он обязуется подписать Договор аренды нежилого помещения в соответствии с требованиями аукционной документации и условиями предложения по цене Заявителя.</w:t>
      </w:r>
    </w:p>
    <w:p w:rsidR="00DE0552" w:rsidRDefault="004518FB">
      <w:pPr>
        <w:pStyle w:val="af5"/>
        <w:ind w:firstLine="708"/>
        <w:jc w:val="both"/>
        <w:rPr>
          <w:rFonts w:ascii="Times New Roman" w:hAnsi="Times New Roman"/>
          <w:sz w:val="24"/>
        </w:rPr>
      </w:pPr>
      <w:r>
        <w:rPr>
          <w:rFonts w:ascii="Times New Roman" w:hAnsi="Times New Roman"/>
          <w:sz w:val="24"/>
        </w:rPr>
        <w:lastRenderedPageBreak/>
        <w:t>- В случае если Заявитель будет признан единственным участником аукциона, он обязуется подписать Договор аренды муниципального недвижимого имущества в соответствии с требованиями документации об аукционе и по начальной (минимальной) цене контракта, указанной в извещении о проведении аукциона и документации об аукционе.</w:t>
      </w:r>
    </w:p>
    <w:p w:rsidR="00DE0552" w:rsidRDefault="004518FB">
      <w:pPr>
        <w:pStyle w:val="af5"/>
        <w:ind w:firstLine="708"/>
        <w:jc w:val="both"/>
        <w:rPr>
          <w:rFonts w:ascii="Times New Roman" w:hAnsi="Times New Roman"/>
          <w:sz w:val="24"/>
        </w:rPr>
      </w:pPr>
      <w:r>
        <w:rPr>
          <w:rFonts w:ascii="Times New Roman" w:hAnsi="Times New Roman"/>
          <w:sz w:val="24"/>
        </w:rPr>
        <w:t>5. Настоящей заявкой на участие в аукционе Заявитель гарантирует достоверность сведений, представленных в заявке на участие в открытом аукционе.</w:t>
      </w:r>
    </w:p>
    <w:p w:rsidR="00DE0552" w:rsidRDefault="004518FB">
      <w:pPr>
        <w:pStyle w:val="af5"/>
        <w:jc w:val="both"/>
        <w:rPr>
          <w:rFonts w:ascii="Times New Roman" w:hAnsi="Times New Roman"/>
          <w:sz w:val="24"/>
        </w:rPr>
      </w:pPr>
      <w:r>
        <w:rPr>
          <w:rFonts w:ascii="Times New Roman" w:hAnsi="Times New Roman"/>
          <w:sz w:val="24"/>
        </w:rPr>
        <w:tab/>
        <w:t>6. Заявитель сообщает, что для оперативного уведомления по вопросам организационного характера и взаимодействия с аукционной комиссией Муниципального бюджетного учреждения культуры «Зн</w:t>
      </w:r>
      <w:r w:rsidR="00DB31EC">
        <w:rPr>
          <w:rFonts w:ascii="Times New Roman" w:hAnsi="Times New Roman"/>
          <w:sz w:val="24"/>
        </w:rPr>
        <w:t xml:space="preserve">аменский сельский дом культуры»                  </w:t>
      </w:r>
      <w:r>
        <w:rPr>
          <w:rFonts w:ascii="Times New Roman" w:hAnsi="Times New Roman"/>
          <w:sz w:val="24"/>
        </w:rPr>
        <w:t xml:space="preserve">                                                                                    </w:t>
      </w:r>
      <w:r w:rsidR="00DB31EC">
        <w:rPr>
          <w:rFonts w:ascii="Times New Roman" w:hAnsi="Times New Roman"/>
          <w:sz w:val="24"/>
        </w:rPr>
        <w:t xml:space="preserve"> </w:t>
      </w:r>
      <w:r>
        <w:rPr>
          <w:rFonts w:ascii="Times New Roman" w:hAnsi="Times New Roman"/>
          <w:sz w:val="24"/>
        </w:rPr>
        <w:t>Морозовского района Ростовской области  по проведению открытого аукциона на право заключения договора аренды нежилого помещения, уполномочен ______________________________________________________</w:t>
      </w:r>
    </w:p>
    <w:p w:rsidR="00DE0552" w:rsidRDefault="004518FB">
      <w:pPr>
        <w:pStyle w:val="af5"/>
        <w:jc w:val="center"/>
        <w:rPr>
          <w:rFonts w:ascii="Times New Roman" w:hAnsi="Times New Roman"/>
          <w:sz w:val="24"/>
          <w:vertAlign w:val="superscript"/>
        </w:rPr>
      </w:pPr>
      <w:r>
        <w:rPr>
          <w:rFonts w:ascii="Times New Roman" w:hAnsi="Times New Roman"/>
          <w:sz w:val="24"/>
          <w:vertAlign w:val="superscript"/>
        </w:rPr>
        <w:t>(Ф.И.О. полностью, телефон, адрес электронной почты)</w:t>
      </w:r>
      <w:r>
        <w:rPr>
          <w:rFonts w:ascii="Times New Roman" w:hAnsi="Times New Roman"/>
          <w:sz w:val="24"/>
        </w:rPr>
        <w:t xml:space="preserve"> </w:t>
      </w:r>
    </w:p>
    <w:p w:rsidR="00DE0552" w:rsidRDefault="004518FB">
      <w:pPr>
        <w:ind w:firstLine="567"/>
        <w:jc w:val="both"/>
        <w:rPr>
          <w:rFonts w:ascii="Times New Roman" w:hAnsi="Times New Roman"/>
          <w:sz w:val="24"/>
        </w:rPr>
      </w:pPr>
      <w:r>
        <w:rPr>
          <w:rFonts w:ascii="Times New Roman" w:hAnsi="Times New Roman"/>
          <w:sz w:val="24"/>
        </w:rPr>
        <w:t>7. Уведомление о признании участником, либо об отказе в допуске к участию в торгах, прошу вручить следующим способом (напротив необходимого пункта поставить значок V):</w:t>
      </w:r>
    </w:p>
    <w:p w:rsidR="00DE0552" w:rsidRDefault="004518FB">
      <w:pPr>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28575</wp:posOffset>
                </wp:positionV>
                <wp:extent cx="104775" cy="95250"/>
                <wp:effectExtent l="0" t="0" r="0" b="0"/>
                <wp:wrapNone/>
                <wp:docPr id="3" name="Picture 3"/>
                <wp:cNvGraphicFramePr/>
                <a:graphic xmlns:a="http://schemas.openxmlformats.org/drawingml/2006/main">
                  <a:graphicData uri="http://schemas.microsoft.com/office/word/2010/wordprocessingShape">
                    <wps:wsp>
                      <wps:cNvSpPr/>
                      <wps:spPr>
                        <a:xfrm>
                          <a:off x="0" y="0"/>
                          <a:ext cx="104775" cy="95250"/>
                        </a:xfrm>
                        <a:prstGeom prst="round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xmlns:wpsCustomData="http://www.wps.cn/officeDocument/2013/wpsCustomData">
            <w:pict>
              <v:roundrect id="Picture 3" o:spid="_x0000_s1026" o:spt="2" style="position:absolute;left:0pt;margin-left:4.05pt;margin-top:2.25pt;height:7.5pt;width:8.25pt;z-index:251659264;mso-width-relative:page;mso-height-relative:page;" fillcolor="#FFFFFF" filled="t" stroked="t" coordsize="21600,21600" arcsize="0.166666666666667" o:gfxdata="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ztHLtQAAAAFAQAADwAA&#10;AAAAAAABACAAAAAiAAAAZHJzL2Rvd25yZXYueG1sUEsBAhQAFAAAAAgAh07iQGJt+fPhAQAA/AMA&#10;AA4AAAAAAAAAAQAgAAAAIwEAAGRycy9lMm9Eb2MueG1sUEsFBgAAAAAGAAYAWQEAAHYFAAAAAA==&#10;">
                <v:fill on="t" focussize="0,0"/>
                <v:stroke weight="1pt" color="#000000" joinstyle="round"/>
                <v:imagedata o:title=""/>
                <o:lock v:ext="edit" aspectratio="f"/>
              </v:roundrect>
            </w:pict>
          </mc:Fallback>
        </mc:AlternateContent>
      </w:r>
      <w:r>
        <w:rPr>
          <w:rFonts w:ascii="Times New Roman" w:hAnsi="Times New Roman"/>
          <w:sz w:val="24"/>
        </w:rPr>
        <w:t xml:space="preserve">     вручения под расписку;</w:t>
      </w:r>
    </w:p>
    <w:p w:rsidR="00DE0552" w:rsidRDefault="004518FB">
      <w:pPr>
        <w:jc w:val="both"/>
        <w:rPr>
          <w:rFonts w:ascii="Times New Roman" w:hAnsi="Times New Roman"/>
          <w:sz w:val="24"/>
        </w:rPr>
      </w:pPr>
      <w:r>
        <w:rPr>
          <w:rFonts w:ascii="Times New Roman" w:hAnsi="Times New Roman"/>
          <w:sz w:val="24"/>
        </w:rPr>
        <w:t xml:space="preserve">     нап</w:t>
      </w: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9525</wp:posOffset>
                </wp:positionV>
                <wp:extent cx="104775" cy="95250"/>
                <wp:effectExtent l="0" t="0" r="0" b="0"/>
                <wp:wrapNone/>
                <wp:docPr id="4" name="Picture 4"/>
                <wp:cNvGraphicFramePr/>
                <a:graphic xmlns:a="http://schemas.openxmlformats.org/drawingml/2006/main">
                  <a:graphicData uri="http://schemas.microsoft.com/office/word/2010/wordprocessingShape">
                    <wps:wsp>
                      <wps:cNvSpPr/>
                      <wps:spPr>
                        <a:xfrm>
                          <a:off x="0" y="0"/>
                          <a:ext cx="104775" cy="95250"/>
                        </a:xfrm>
                        <a:prstGeom prst="round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xmlns:wpsCustomData="http://www.wps.cn/officeDocument/2013/wpsCustomData">
            <w:pict>
              <v:roundrect id="Picture 4" o:spid="_x0000_s1026" o:spt="2" style="position:absolute;left:0pt;margin-left:4.05pt;margin-top:0.75pt;height:7.5pt;width:8.25pt;z-index:251660288;mso-width-relative:page;mso-height-relative:page;" fillcolor="#FFFFFF" filled="t" stroked="t" coordsize="21600,21600" arcsize="0.166666666666667" o:gfxdata="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Mf4/9IAAAAFAQAADwAAAAAA&#10;AAABACAAAAAiAAAAZHJzL2Rvd25yZXYueG1sUEsBAhQAFAAAAAgAh07iQHrMoaDgAQAA/AMAAA4A&#10;AAAAAAAAAQAgAAAAIQEAAGRycy9lMm9Eb2MueG1sUEsFBgAAAAAGAAYAWQEAAHMFAAAAAA==&#10;">
                <v:fill on="t" focussize="0,0"/>
                <v:stroke weight="1pt" color="#000000" joinstyle="round"/>
                <v:imagedata o:title=""/>
                <o:lock v:ext="edit" aspectratio="f"/>
              </v:roundrect>
            </w:pict>
          </mc:Fallback>
        </mc:AlternateContent>
      </w:r>
      <w:r>
        <w:rPr>
          <w:rFonts w:ascii="Times New Roman" w:hAnsi="Times New Roman"/>
          <w:sz w:val="24"/>
        </w:rPr>
        <w:t>равления по почте заказным письмом;</w:t>
      </w:r>
    </w:p>
    <w:p w:rsidR="00DE0552" w:rsidRDefault="004518FB">
      <w:pPr>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46990</wp:posOffset>
                </wp:positionV>
                <wp:extent cx="104775" cy="96520"/>
                <wp:effectExtent l="0" t="0" r="0" b="0"/>
                <wp:wrapNone/>
                <wp:docPr id="5" name="Picture 5"/>
                <wp:cNvGraphicFramePr/>
                <a:graphic xmlns:a="http://schemas.openxmlformats.org/drawingml/2006/main">
                  <a:graphicData uri="http://schemas.microsoft.com/office/word/2010/wordprocessingShape">
                    <wps:wsp>
                      <wps:cNvSpPr/>
                      <wps:spPr>
                        <a:xfrm>
                          <a:off x="0" y="0"/>
                          <a:ext cx="104775" cy="96520"/>
                        </a:xfrm>
                        <a:prstGeom prst="round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xmlns:wpsCustomData="http://www.wps.cn/officeDocument/2013/wpsCustomData">
            <w:pict>
              <v:roundrect id="Picture 5" o:spid="_x0000_s1026" o:spt="2" style="position:absolute;left:0pt;margin-left:4.05pt;margin-top:3.7pt;height:7.6pt;width:8.25pt;z-index:251660288;mso-width-relative:page;mso-height-relative:page;" fillcolor="#FFFFFF" filled="t" stroked="t" coordsize="21600,21600" arcsize="0.166666666666667" o:gfxdata="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yANv0wAAAAUBAAAPAAAA&#10;AAAAAAEAIAAAACIAAABkcnMvZG93bnJldi54bWxQSwECFAAUAAAACACHTuJApq1CSOEBAAD8AwAA&#10;DgAAAAAAAAABACAAAAAiAQAAZHJzL2Uyb0RvYy54bWxQSwUGAAAAAAYABgBZAQAAdQUAAAAA&#10;">
                <v:fill on="t" focussize="0,0"/>
                <v:stroke weight="1pt" color="#000000" joinstyle="round"/>
                <v:imagedata o:title=""/>
                <o:lock v:ext="edit" aspectratio="f"/>
              </v:roundrect>
            </w:pict>
          </mc:Fallback>
        </mc:AlternateContent>
      </w:r>
      <w:r>
        <w:rPr>
          <w:rFonts w:ascii="Times New Roman" w:hAnsi="Times New Roman"/>
          <w:sz w:val="24"/>
        </w:rPr>
        <w:t xml:space="preserve">     направления на E-</w:t>
      </w:r>
      <w:proofErr w:type="spellStart"/>
      <w:r>
        <w:rPr>
          <w:rFonts w:ascii="Times New Roman" w:hAnsi="Times New Roman"/>
          <w:sz w:val="24"/>
        </w:rPr>
        <w:t>mail</w:t>
      </w:r>
      <w:proofErr w:type="spellEnd"/>
      <w:r>
        <w:rPr>
          <w:rFonts w:ascii="Times New Roman" w:hAnsi="Times New Roman"/>
          <w:sz w:val="24"/>
        </w:rPr>
        <w:t>.</w:t>
      </w:r>
      <w:r>
        <w:rPr>
          <w:rFonts w:ascii="Times New Roman" w:hAnsi="Times New Roman"/>
          <w:sz w:val="24"/>
        </w:rPr>
        <w:tab/>
      </w:r>
    </w:p>
    <w:p w:rsidR="00DE0552" w:rsidRDefault="004518FB">
      <w:pPr>
        <w:pStyle w:val="af5"/>
        <w:rPr>
          <w:rFonts w:ascii="Times New Roman" w:hAnsi="Times New Roman"/>
          <w:sz w:val="24"/>
        </w:rPr>
      </w:pPr>
      <w:r>
        <w:rPr>
          <w:rFonts w:ascii="Times New Roman" w:hAnsi="Times New Roman"/>
          <w:sz w:val="24"/>
        </w:rPr>
        <w:t xml:space="preserve">            8. Сведения о Заявителе:</w:t>
      </w:r>
    </w:p>
    <w:p w:rsidR="00DE0552" w:rsidRDefault="004518FB">
      <w:pPr>
        <w:pStyle w:val="af5"/>
        <w:rPr>
          <w:rFonts w:ascii="Times New Roman" w:hAnsi="Times New Roman"/>
          <w:sz w:val="24"/>
          <w:u w:val="single"/>
        </w:rPr>
      </w:pPr>
      <w:r>
        <w:rPr>
          <w:rFonts w:ascii="Times New Roman" w:hAnsi="Times New Roman"/>
          <w:sz w:val="24"/>
        </w:rPr>
        <w:t>Для юридических лиц/ индивидуальных предпринимателей:</w:t>
      </w:r>
    </w:p>
    <w:p w:rsidR="00DE0552" w:rsidRDefault="004518FB">
      <w:pPr>
        <w:pStyle w:val="af5"/>
        <w:rPr>
          <w:rFonts w:ascii="Times New Roman" w:hAnsi="Times New Roman"/>
          <w:sz w:val="24"/>
        </w:rPr>
      </w:pPr>
      <w:r>
        <w:rPr>
          <w:rFonts w:ascii="Times New Roman" w:hAnsi="Times New Roman"/>
          <w:sz w:val="24"/>
        </w:rPr>
        <w:t>ОГРН _______________________________</w:t>
      </w:r>
    </w:p>
    <w:p w:rsidR="00DE0552" w:rsidRDefault="004518FB">
      <w:pPr>
        <w:pStyle w:val="af5"/>
        <w:rPr>
          <w:rFonts w:ascii="Times New Roman" w:hAnsi="Times New Roman"/>
          <w:sz w:val="24"/>
        </w:rPr>
      </w:pPr>
      <w:r>
        <w:rPr>
          <w:rFonts w:ascii="Times New Roman" w:hAnsi="Times New Roman"/>
          <w:sz w:val="24"/>
        </w:rPr>
        <w:t>ИНН   _______________________________</w:t>
      </w:r>
    </w:p>
    <w:p w:rsidR="00DE0552" w:rsidRDefault="004518FB">
      <w:pPr>
        <w:pStyle w:val="af5"/>
        <w:rPr>
          <w:rFonts w:ascii="Times New Roman" w:hAnsi="Times New Roman"/>
          <w:sz w:val="24"/>
        </w:rPr>
      </w:pPr>
      <w:r>
        <w:rPr>
          <w:rFonts w:ascii="Times New Roman" w:hAnsi="Times New Roman"/>
          <w:sz w:val="24"/>
        </w:rPr>
        <w:t>Юридический адрес ____________________________________________________________</w:t>
      </w:r>
    </w:p>
    <w:p w:rsidR="00DE0552" w:rsidRDefault="004518FB">
      <w:pPr>
        <w:pStyle w:val="af5"/>
        <w:rPr>
          <w:rFonts w:ascii="Times New Roman" w:hAnsi="Times New Roman"/>
          <w:sz w:val="24"/>
        </w:rPr>
      </w:pPr>
      <w:r>
        <w:rPr>
          <w:rFonts w:ascii="Times New Roman" w:hAnsi="Times New Roman"/>
          <w:sz w:val="24"/>
        </w:rPr>
        <w:t>Фактический адрес   ______________________________________________________________</w:t>
      </w:r>
    </w:p>
    <w:p w:rsidR="00DE0552" w:rsidRDefault="00DE0552">
      <w:pPr>
        <w:pStyle w:val="af5"/>
        <w:rPr>
          <w:rFonts w:ascii="Times New Roman" w:hAnsi="Times New Roman"/>
          <w:sz w:val="24"/>
          <w:u w:val="single"/>
        </w:rPr>
      </w:pPr>
    </w:p>
    <w:p w:rsidR="00DE0552" w:rsidRDefault="004518FB">
      <w:pPr>
        <w:pStyle w:val="af5"/>
        <w:rPr>
          <w:rFonts w:ascii="Times New Roman" w:hAnsi="Times New Roman"/>
          <w:sz w:val="24"/>
        </w:rPr>
      </w:pPr>
      <w:r>
        <w:rPr>
          <w:rFonts w:ascii="Times New Roman" w:hAnsi="Times New Roman"/>
          <w:sz w:val="24"/>
        </w:rPr>
        <w:t>Для физических лиц:</w:t>
      </w:r>
    </w:p>
    <w:p w:rsidR="00DE0552" w:rsidRDefault="004518FB">
      <w:pPr>
        <w:pStyle w:val="af5"/>
        <w:rPr>
          <w:rFonts w:ascii="Times New Roman" w:hAnsi="Times New Roman"/>
          <w:sz w:val="24"/>
        </w:rPr>
      </w:pPr>
      <w:r>
        <w:rPr>
          <w:rFonts w:ascii="Times New Roman" w:hAnsi="Times New Roman"/>
          <w:sz w:val="24"/>
        </w:rPr>
        <w:t>Паспортные данные: ______________________________________________________________</w:t>
      </w:r>
    </w:p>
    <w:p w:rsidR="00DE0552" w:rsidRDefault="004518FB">
      <w:pPr>
        <w:pStyle w:val="af5"/>
        <w:rPr>
          <w:rFonts w:ascii="Times New Roman" w:hAnsi="Times New Roman"/>
          <w:sz w:val="24"/>
        </w:rPr>
      </w:pPr>
      <w:r>
        <w:rPr>
          <w:rFonts w:ascii="Times New Roman" w:hAnsi="Times New Roman"/>
          <w:sz w:val="24"/>
        </w:rPr>
        <w:t>______________________________________________________________</w:t>
      </w:r>
    </w:p>
    <w:p w:rsidR="00DE0552" w:rsidRDefault="004518FB">
      <w:pPr>
        <w:pStyle w:val="af5"/>
        <w:rPr>
          <w:rFonts w:ascii="Times New Roman" w:hAnsi="Times New Roman"/>
          <w:sz w:val="24"/>
        </w:rPr>
      </w:pPr>
      <w:r>
        <w:rPr>
          <w:rFonts w:ascii="Times New Roman" w:hAnsi="Times New Roman"/>
          <w:sz w:val="24"/>
        </w:rPr>
        <w:t>Адрес регистрации: _______________________________________________________________</w:t>
      </w:r>
    </w:p>
    <w:p w:rsidR="00DE0552" w:rsidRDefault="004518FB">
      <w:pPr>
        <w:pStyle w:val="af5"/>
        <w:rPr>
          <w:rFonts w:ascii="Times New Roman" w:hAnsi="Times New Roman"/>
          <w:sz w:val="24"/>
        </w:rPr>
      </w:pPr>
      <w:r>
        <w:rPr>
          <w:rFonts w:ascii="Times New Roman" w:hAnsi="Times New Roman"/>
          <w:sz w:val="24"/>
        </w:rPr>
        <w:t>Адрес проживания: _______________________________________________________________</w:t>
      </w:r>
    </w:p>
    <w:p w:rsidR="00DE0552" w:rsidRDefault="00DE0552">
      <w:pPr>
        <w:pStyle w:val="af5"/>
        <w:rPr>
          <w:rFonts w:ascii="Times New Roman" w:hAnsi="Times New Roman"/>
          <w:sz w:val="24"/>
        </w:rPr>
      </w:pPr>
    </w:p>
    <w:p w:rsidR="00DE0552" w:rsidRDefault="004518FB">
      <w:pPr>
        <w:pStyle w:val="af5"/>
        <w:rPr>
          <w:rFonts w:ascii="Times New Roman" w:hAnsi="Times New Roman"/>
          <w:sz w:val="24"/>
        </w:rPr>
      </w:pPr>
      <w:r>
        <w:rPr>
          <w:rFonts w:ascii="Times New Roman" w:hAnsi="Times New Roman"/>
          <w:sz w:val="24"/>
        </w:rPr>
        <w:t>Подпись Заявителя</w:t>
      </w:r>
    </w:p>
    <w:p w:rsidR="00DE0552" w:rsidRDefault="004518FB">
      <w:pPr>
        <w:pStyle w:val="af5"/>
        <w:rPr>
          <w:rFonts w:ascii="Times New Roman" w:hAnsi="Times New Roman"/>
          <w:sz w:val="24"/>
        </w:rPr>
      </w:pPr>
      <w:r>
        <w:rPr>
          <w:rFonts w:ascii="Times New Roman" w:hAnsi="Times New Roman"/>
          <w:sz w:val="24"/>
        </w:rPr>
        <w:t>(полномочного представителя Заявителя)</w:t>
      </w:r>
    </w:p>
    <w:p w:rsidR="00DE0552" w:rsidRDefault="00DE0552">
      <w:pPr>
        <w:pStyle w:val="af5"/>
        <w:rPr>
          <w:rFonts w:ascii="Times New Roman" w:hAnsi="Times New Roman"/>
          <w:sz w:val="24"/>
        </w:rPr>
      </w:pPr>
    </w:p>
    <w:p w:rsidR="00DE0552" w:rsidRDefault="004518FB">
      <w:pPr>
        <w:pStyle w:val="af5"/>
        <w:rPr>
          <w:rFonts w:ascii="Times New Roman" w:hAnsi="Times New Roman"/>
          <w:sz w:val="24"/>
        </w:rPr>
      </w:pPr>
      <w:r>
        <w:rPr>
          <w:rFonts w:ascii="Times New Roman" w:hAnsi="Times New Roman"/>
          <w:sz w:val="24"/>
        </w:rPr>
        <w:t>______________________/________________/              «___» ______________2022 г.</w:t>
      </w:r>
    </w:p>
    <w:p w:rsidR="00DE0552" w:rsidRDefault="004518FB">
      <w:pPr>
        <w:pStyle w:val="af5"/>
        <w:rPr>
          <w:rFonts w:ascii="Times New Roman" w:hAnsi="Times New Roman"/>
          <w:sz w:val="12"/>
        </w:rPr>
      </w:pPr>
      <w:r>
        <w:rPr>
          <w:rFonts w:ascii="Times New Roman" w:hAnsi="Times New Roman"/>
          <w:sz w:val="12"/>
        </w:rPr>
        <w:t xml:space="preserve">                                                                М.П.</w:t>
      </w:r>
    </w:p>
    <w:p w:rsidR="00DE0552" w:rsidRDefault="00DE0552">
      <w:pPr>
        <w:spacing w:after="0" w:line="240" w:lineRule="auto"/>
        <w:jc w:val="both"/>
        <w:rPr>
          <w:rFonts w:ascii="Times New Roman" w:hAnsi="Times New Roman"/>
          <w:sz w:val="24"/>
        </w:rPr>
      </w:pPr>
    </w:p>
    <w:p w:rsidR="00DE0552" w:rsidRDefault="00DE0552">
      <w:pPr>
        <w:spacing w:after="0" w:line="240" w:lineRule="auto"/>
        <w:jc w:val="both"/>
        <w:rPr>
          <w:rFonts w:ascii="Times New Roman" w:hAnsi="Times New Roman"/>
          <w:sz w:val="24"/>
        </w:rPr>
      </w:pPr>
    </w:p>
    <w:p w:rsidR="00DE0552" w:rsidRDefault="00DE0552">
      <w:pPr>
        <w:spacing w:after="0" w:line="240" w:lineRule="auto"/>
        <w:jc w:val="both"/>
        <w:rPr>
          <w:rFonts w:ascii="Times New Roman" w:hAnsi="Times New Roman"/>
          <w:sz w:val="24"/>
        </w:rPr>
      </w:pPr>
    </w:p>
    <w:p w:rsidR="00DE0552" w:rsidRDefault="00DE0552">
      <w:pPr>
        <w:spacing w:after="0" w:line="240" w:lineRule="auto"/>
        <w:jc w:val="both"/>
        <w:rPr>
          <w:rFonts w:ascii="Times New Roman" w:hAnsi="Times New Roman"/>
          <w:sz w:val="24"/>
        </w:rPr>
      </w:pPr>
    </w:p>
    <w:p w:rsidR="00DE0552" w:rsidRDefault="004518FB">
      <w:pPr>
        <w:spacing w:after="0" w:line="240" w:lineRule="auto"/>
        <w:jc w:val="both"/>
        <w:rPr>
          <w:rFonts w:ascii="Times New Roman" w:hAnsi="Times New Roman"/>
          <w:sz w:val="24"/>
        </w:rPr>
      </w:pPr>
      <w:r>
        <w:rPr>
          <w:rFonts w:ascii="Times New Roman" w:hAnsi="Times New Roman"/>
          <w:sz w:val="24"/>
        </w:rPr>
        <w:t>Согласие на обработку персональных данных ________________________</w:t>
      </w:r>
    </w:p>
    <w:p w:rsidR="00DE0552" w:rsidRDefault="00DE0552">
      <w:pPr>
        <w:spacing w:after="0" w:line="240" w:lineRule="auto"/>
        <w:jc w:val="both"/>
        <w:rPr>
          <w:rFonts w:ascii="Times New Roman" w:hAnsi="Times New Roman"/>
          <w:sz w:val="24"/>
        </w:rPr>
      </w:pPr>
    </w:p>
    <w:p w:rsidR="00DE0552" w:rsidRDefault="00DE0552">
      <w:pPr>
        <w:spacing w:after="0" w:line="240" w:lineRule="auto"/>
        <w:jc w:val="both"/>
        <w:rPr>
          <w:rFonts w:ascii="Times New Roman" w:hAnsi="Times New Roman"/>
          <w:sz w:val="24"/>
        </w:rPr>
      </w:pPr>
    </w:p>
    <w:p w:rsidR="00DE0552" w:rsidRDefault="00DE0552">
      <w:pPr>
        <w:spacing w:after="0" w:line="240" w:lineRule="auto"/>
        <w:jc w:val="both"/>
        <w:rPr>
          <w:rFonts w:ascii="Times New Roman" w:hAnsi="Times New Roman"/>
          <w:sz w:val="24"/>
        </w:rPr>
      </w:pPr>
    </w:p>
    <w:p w:rsidR="00DE0552" w:rsidRDefault="004518FB">
      <w:pPr>
        <w:pStyle w:val="af5"/>
        <w:rPr>
          <w:rFonts w:ascii="Times New Roman" w:hAnsi="Times New Roman"/>
          <w:sz w:val="24"/>
        </w:rPr>
      </w:pPr>
      <w:r>
        <w:rPr>
          <w:rFonts w:ascii="Times New Roman" w:hAnsi="Times New Roman"/>
          <w:sz w:val="24"/>
        </w:rPr>
        <w:t>Подпись Заявителя</w:t>
      </w:r>
    </w:p>
    <w:p w:rsidR="00DE0552" w:rsidRDefault="004518FB">
      <w:pPr>
        <w:pStyle w:val="af5"/>
        <w:rPr>
          <w:rFonts w:ascii="Times New Roman" w:hAnsi="Times New Roman"/>
          <w:sz w:val="24"/>
        </w:rPr>
      </w:pPr>
      <w:r>
        <w:rPr>
          <w:rFonts w:ascii="Times New Roman" w:hAnsi="Times New Roman"/>
          <w:sz w:val="24"/>
        </w:rPr>
        <w:t>(полномочного представителя Заявителя)</w:t>
      </w:r>
    </w:p>
    <w:p w:rsidR="00DE0552" w:rsidRDefault="00DE0552">
      <w:pPr>
        <w:pStyle w:val="af5"/>
        <w:rPr>
          <w:rFonts w:ascii="Times New Roman" w:hAnsi="Times New Roman"/>
          <w:sz w:val="24"/>
        </w:rPr>
      </w:pPr>
    </w:p>
    <w:p w:rsidR="00DE0552" w:rsidRDefault="004518FB">
      <w:pPr>
        <w:pStyle w:val="af5"/>
        <w:rPr>
          <w:rFonts w:ascii="Times New Roman" w:hAnsi="Times New Roman"/>
          <w:sz w:val="24"/>
        </w:rPr>
      </w:pPr>
      <w:r>
        <w:rPr>
          <w:rFonts w:ascii="Times New Roman" w:hAnsi="Times New Roman"/>
          <w:sz w:val="24"/>
        </w:rPr>
        <w:t>______________________/________________/              «___» ______________2022 г.</w:t>
      </w:r>
    </w:p>
    <w:p w:rsidR="00DE0552" w:rsidRDefault="004518FB">
      <w:pPr>
        <w:pStyle w:val="af5"/>
        <w:rPr>
          <w:rFonts w:ascii="Times New Roman" w:hAnsi="Times New Roman"/>
          <w:sz w:val="12"/>
        </w:rPr>
      </w:pPr>
      <w:r>
        <w:rPr>
          <w:rFonts w:ascii="Times New Roman" w:hAnsi="Times New Roman"/>
          <w:sz w:val="12"/>
        </w:rPr>
        <w:t xml:space="preserve">                                                                М.П.</w:t>
      </w:r>
    </w:p>
    <w:p w:rsidR="00DE0552" w:rsidRDefault="00DE0552">
      <w:pPr>
        <w:spacing w:after="0" w:line="240" w:lineRule="auto"/>
        <w:jc w:val="both"/>
        <w:rPr>
          <w:rFonts w:ascii="Times New Roman" w:hAnsi="Times New Roman"/>
          <w:sz w:val="24"/>
        </w:rPr>
      </w:pPr>
    </w:p>
    <w:p w:rsidR="00DE0552" w:rsidRDefault="004518FB">
      <w:pPr>
        <w:spacing w:after="0" w:line="240" w:lineRule="auto"/>
        <w:jc w:val="both"/>
        <w:rPr>
          <w:rFonts w:ascii="Times New Roman" w:hAnsi="Times New Roman"/>
          <w:b/>
          <w:sz w:val="20"/>
        </w:rPr>
      </w:pPr>
      <w:r>
        <w:rPr>
          <w:rFonts w:ascii="Times New Roman" w:hAnsi="Times New Roman"/>
          <w:sz w:val="24"/>
        </w:rPr>
        <w:t xml:space="preserve">                                                                                                                                       </w:t>
      </w:r>
      <w:r>
        <w:rPr>
          <w:rFonts w:ascii="Times New Roman" w:hAnsi="Times New Roman"/>
          <w:b/>
          <w:sz w:val="20"/>
        </w:rPr>
        <w:t>Приложение № 2</w:t>
      </w:r>
    </w:p>
    <w:p w:rsidR="00DE0552" w:rsidRDefault="004518FB">
      <w:pPr>
        <w:spacing w:after="0" w:line="240" w:lineRule="auto"/>
        <w:jc w:val="right"/>
        <w:rPr>
          <w:rFonts w:ascii="Times New Roman" w:hAnsi="Times New Roman"/>
          <w:b/>
          <w:sz w:val="20"/>
        </w:rPr>
      </w:pPr>
      <w:r>
        <w:rPr>
          <w:rFonts w:ascii="Times New Roman" w:hAnsi="Times New Roman"/>
          <w:b/>
          <w:sz w:val="20"/>
        </w:rPr>
        <w:t>к документации</w:t>
      </w:r>
    </w:p>
    <w:p w:rsidR="00DE0552" w:rsidRDefault="004518FB">
      <w:pPr>
        <w:spacing w:after="0" w:line="240" w:lineRule="auto"/>
        <w:jc w:val="right"/>
        <w:rPr>
          <w:rFonts w:ascii="Times New Roman" w:hAnsi="Times New Roman"/>
          <w:b/>
          <w:sz w:val="20"/>
        </w:rPr>
      </w:pPr>
      <w:r>
        <w:rPr>
          <w:rFonts w:ascii="Times New Roman" w:hAnsi="Times New Roman"/>
          <w:b/>
          <w:sz w:val="20"/>
        </w:rPr>
        <w:t>об аукционе</w:t>
      </w:r>
    </w:p>
    <w:p w:rsidR="00DE0552" w:rsidRDefault="00DE0552">
      <w:pPr>
        <w:spacing w:after="0" w:line="240" w:lineRule="auto"/>
        <w:rPr>
          <w:rFonts w:ascii="Times New Roman" w:hAnsi="Times New Roman"/>
          <w:sz w:val="24"/>
        </w:rPr>
      </w:pPr>
    </w:p>
    <w:p w:rsidR="00DE0552" w:rsidRDefault="004518FB">
      <w:pPr>
        <w:spacing w:after="0" w:line="240" w:lineRule="auto"/>
        <w:jc w:val="center"/>
        <w:rPr>
          <w:rFonts w:ascii="Times New Roman" w:hAnsi="Times New Roman"/>
          <w:sz w:val="24"/>
          <w:u w:val="single"/>
        </w:rPr>
      </w:pPr>
      <w:r>
        <w:rPr>
          <w:rFonts w:ascii="Times New Roman" w:hAnsi="Times New Roman"/>
          <w:sz w:val="24"/>
          <w:u w:val="single"/>
        </w:rPr>
        <w:t>Форма описи документов, представляемых вместе с заявкой на участие в открытом аукционе</w:t>
      </w:r>
    </w:p>
    <w:p w:rsidR="00DE0552" w:rsidRDefault="00DE0552">
      <w:pPr>
        <w:spacing w:after="0" w:line="240" w:lineRule="auto"/>
        <w:jc w:val="center"/>
        <w:rPr>
          <w:rFonts w:ascii="Times New Roman" w:hAnsi="Times New Roman"/>
          <w:sz w:val="24"/>
        </w:rPr>
      </w:pPr>
    </w:p>
    <w:p w:rsidR="00DE0552" w:rsidRDefault="004518FB">
      <w:pPr>
        <w:spacing w:after="0" w:line="240" w:lineRule="auto"/>
        <w:jc w:val="center"/>
        <w:rPr>
          <w:rFonts w:ascii="Times New Roman" w:hAnsi="Times New Roman"/>
          <w:sz w:val="24"/>
        </w:rPr>
      </w:pPr>
      <w:r>
        <w:rPr>
          <w:rFonts w:ascii="Times New Roman" w:hAnsi="Times New Roman"/>
          <w:sz w:val="24"/>
        </w:rPr>
        <w:t>-на бланке организации -</w:t>
      </w:r>
    </w:p>
    <w:p w:rsidR="00DE0552" w:rsidRDefault="004518FB">
      <w:pPr>
        <w:spacing w:after="0" w:line="240" w:lineRule="auto"/>
        <w:jc w:val="center"/>
        <w:rPr>
          <w:rFonts w:ascii="Times New Roman" w:hAnsi="Times New Roman"/>
          <w:sz w:val="24"/>
        </w:rPr>
      </w:pPr>
      <w:r>
        <w:rPr>
          <w:rFonts w:ascii="Times New Roman" w:hAnsi="Times New Roman"/>
          <w:sz w:val="24"/>
        </w:rPr>
        <w:t>(при наличии)</w:t>
      </w:r>
    </w:p>
    <w:p w:rsidR="00DE0552" w:rsidRDefault="00DE0552">
      <w:pPr>
        <w:spacing w:after="0" w:line="240" w:lineRule="auto"/>
        <w:jc w:val="right"/>
        <w:rPr>
          <w:rFonts w:ascii="Times New Roman" w:hAnsi="Times New Roman"/>
          <w:sz w:val="24"/>
        </w:rPr>
      </w:pPr>
    </w:p>
    <w:p w:rsidR="00DE0552" w:rsidRDefault="004518FB">
      <w:pPr>
        <w:spacing w:after="0" w:line="240" w:lineRule="auto"/>
        <w:rPr>
          <w:rFonts w:ascii="Times New Roman" w:hAnsi="Times New Roman"/>
          <w:sz w:val="24"/>
        </w:rPr>
      </w:pPr>
      <w:r>
        <w:rPr>
          <w:rFonts w:ascii="Times New Roman" w:hAnsi="Times New Roman"/>
          <w:sz w:val="24"/>
        </w:rPr>
        <w:t>Дата, исходящий номер</w:t>
      </w:r>
    </w:p>
    <w:p w:rsidR="00DE0552" w:rsidRDefault="00DE0552">
      <w:pPr>
        <w:spacing w:after="0" w:line="240" w:lineRule="auto"/>
        <w:jc w:val="right"/>
        <w:rPr>
          <w:rFonts w:ascii="Times New Roman" w:hAnsi="Times New Roman"/>
          <w:sz w:val="24"/>
        </w:rPr>
      </w:pPr>
    </w:p>
    <w:p w:rsidR="00DE0552" w:rsidRDefault="004518FB">
      <w:pPr>
        <w:spacing w:after="0" w:line="240" w:lineRule="auto"/>
        <w:jc w:val="center"/>
        <w:rPr>
          <w:rFonts w:ascii="Times New Roman" w:hAnsi="Times New Roman"/>
          <w:sz w:val="24"/>
        </w:rPr>
      </w:pPr>
      <w:r>
        <w:rPr>
          <w:rFonts w:ascii="Times New Roman" w:hAnsi="Times New Roman"/>
          <w:sz w:val="24"/>
        </w:rPr>
        <w:t>ОПИСЬ ДОКУМЕНТОВ,</w:t>
      </w:r>
    </w:p>
    <w:p w:rsidR="00DE0552" w:rsidRDefault="004518FB">
      <w:pPr>
        <w:spacing w:after="0" w:line="240" w:lineRule="auto"/>
        <w:jc w:val="center"/>
        <w:rPr>
          <w:rFonts w:ascii="Times New Roman" w:hAnsi="Times New Roman"/>
          <w:sz w:val="24"/>
        </w:rPr>
      </w:pPr>
      <w:r>
        <w:rPr>
          <w:rFonts w:ascii="Times New Roman" w:hAnsi="Times New Roman"/>
          <w:sz w:val="24"/>
        </w:rPr>
        <w:t>представляемых для участия в открытом аукционе в электронной форме на право заключения Договора аренды нежилого помещения.</w:t>
      </w:r>
    </w:p>
    <w:p w:rsidR="00DE0552" w:rsidRDefault="00DE0552">
      <w:pPr>
        <w:spacing w:after="0" w:line="240" w:lineRule="auto"/>
        <w:jc w:val="center"/>
        <w:rPr>
          <w:rFonts w:ascii="Times New Roman" w:hAnsi="Times New Roman"/>
          <w:sz w:val="24"/>
        </w:rPr>
      </w:pPr>
    </w:p>
    <w:p w:rsidR="00DE0552" w:rsidRDefault="00DE0552">
      <w:pPr>
        <w:spacing w:after="0" w:line="240" w:lineRule="auto"/>
        <w:jc w:val="center"/>
        <w:rPr>
          <w:rFonts w:ascii="Times New Roman" w:hAnsi="Times New Roman"/>
          <w:sz w:val="24"/>
        </w:rPr>
      </w:pPr>
    </w:p>
    <w:p w:rsidR="00DE0552" w:rsidRDefault="004518FB">
      <w:pPr>
        <w:spacing w:after="0" w:line="240" w:lineRule="auto"/>
        <w:jc w:val="both"/>
        <w:rPr>
          <w:rFonts w:ascii="Times New Roman" w:hAnsi="Times New Roman"/>
          <w:sz w:val="24"/>
        </w:rPr>
      </w:pPr>
      <w:r>
        <w:rPr>
          <w:rFonts w:ascii="Times New Roman" w:hAnsi="Times New Roman"/>
          <w:sz w:val="24"/>
        </w:rPr>
        <w:t>извещение №_________________________________, лот № _________</w:t>
      </w:r>
    </w:p>
    <w:p w:rsidR="00DE0552" w:rsidRDefault="004518FB">
      <w:pPr>
        <w:spacing w:after="0" w:line="240" w:lineRule="auto"/>
        <w:jc w:val="both"/>
        <w:rPr>
          <w:rFonts w:ascii="Times New Roman" w:hAnsi="Times New Roman"/>
          <w:sz w:val="24"/>
        </w:rPr>
      </w:pPr>
      <w:r>
        <w:rPr>
          <w:rFonts w:ascii="Times New Roman" w:hAnsi="Times New Roman"/>
          <w:sz w:val="24"/>
        </w:rPr>
        <w:t>Заявитель__________________________________________________________________</w:t>
      </w:r>
    </w:p>
    <w:p w:rsidR="00DE0552" w:rsidRDefault="004518FB">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w:t>
      </w:r>
    </w:p>
    <w:p w:rsidR="00DE0552" w:rsidRDefault="004518FB">
      <w:pPr>
        <w:spacing w:after="0" w:line="240" w:lineRule="auto"/>
        <w:jc w:val="both"/>
        <w:rPr>
          <w:rFonts w:ascii="Times New Roman" w:hAnsi="Times New Roman"/>
          <w:sz w:val="24"/>
        </w:rPr>
      </w:pPr>
      <w:r>
        <w:rPr>
          <w:rFonts w:ascii="Times New Roman" w:hAnsi="Times New Roman"/>
          <w:sz w:val="24"/>
          <w:vertAlign w:val="superscript"/>
        </w:rPr>
        <w:t xml:space="preserve">                             (наименование Заявителя (полное наименование для юридических лиц/Ф.И.О. для физических лиц)</w:t>
      </w:r>
    </w:p>
    <w:p w:rsidR="00DE0552" w:rsidRDefault="004518FB">
      <w:pPr>
        <w:spacing w:after="0" w:line="240" w:lineRule="auto"/>
        <w:jc w:val="both"/>
        <w:rPr>
          <w:rFonts w:ascii="Times New Roman" w:hAnsi="Times New Roman"/>
          <w:sz w:val="24"/>
        </w:rPr>
      </w:pPr>
      <w:r>
        <w:rPr>
          <w:rFonts w:ascii="Times New Roman" w:hAnsi="Times New Roman"/>
          <w:sz w:val="24"/>
        </w:rPr>
        <w:t>подтверждает, что для участия в открытом аукционе на право заключения Договора аренды нежилого помещения, заявителем в составе заявки представлены нижеперечисленные документы:</w:t>
      </w:r>
    </w:p>
    <w:p w:rsidR="00DE0552" w:rsidRDefault="00DE0552">
      <w:pPr>
        <w:spacing w:after="0" w:line="240" w:lineRule="auto"/>
        <w:jc w:val="both"/>
        <w:rPr>
          <w:rFonts w:ascii="Times New Roman" w:hAnsi="Times New Roman"/>
          <w:sz w:val="24"/>
        </w:rPr>
      </w:pPr>
    </w:p>
    <w:tbl>
      <w:tblPr>
        <w:tblStyle w:val="1a"/>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34"/>
        <w:gridCol w:w="4394"/>
        <w:gridCol w:w="4394"/>
      </w:tblGrid>
      <w:tr w:rsidR="00DE0552">
        <w:trPr>
          <w:trHeight w:val="539"/>
        </w:trPr>
        <w:tc>
          <w:tcPr>
            <w:tcW w:w="534" w:type="dxa"/>
            <w:tcBorders>
              <w:top w:val="single" w:sz="4" w:space="0" w:color="000000"/>
              <w:left w:val="single" w:sz="4" w:space="0" w:color="000000"/>
              <w:bottom w:val="single" w:sz="4" w:space="0" w:color="000000"/>
              <w:right w:val="single" w:sz="4" w:space="0" w:color="000000"/>
            </w:tcBorders>
            <w:vAlign w:val="center"/>
          </w:tcPr>
          <w:p w:rsidR="00DE0552" w:rsidRDefault="004518FB">
            <w:pPr>
              <w:spacing w:after="0" w:line="240" w:lineRule="auto"/>
              <w:jc w:val="center"/>
              <w:rPr>
                <w:rFonts w:ascii="Times New Roman" w:hAnsi="Times New Roman"/>
                <w:sz w:val="24"/>
              </w:rPr>
            </w:pPr>
            <w:r>
              <w:rPr>
                <w:rFonts w:ascii="Times New Roman" w:hAnsi="Times New Roman"/>
                <w:sz w:val="24"/>
              </w:rPr>
              <w:t>№ п/п</w:t>
            </w:r>
          </w:p>
        </w:tc>
        <w:tc>
          <w:tcPr>
            <w:tcW w:w="4394" w:type="dxa"/>
            <w:tcBorders>
              <w:top w:val="single" w:sz="4" w:space="0" w:color="000000"/>
              <w:left w:val="single" w:sz="4" w:space="0" w:color="000000"/>
              <w:bottom w:val="single" w:sz="4" w:space="0" w:color="000000"/>
              <w:right w:val="single" w:sz="4" w:space="0" w:color="000000"/>
            </w:tcBorders>
            <w:vAlign w:val="center"/>
          </w:tcPr>
          <w:p w:rsidR="00DE0552" w:rsidRDefault="004518FB">
            <w:pPr>
              <w:spacing w:after="0" w:line="240" w:lineRule="auto"/>
              <w:jc w:val="center"/>
              <w:rPr>
                <w:rFonts w:ascii="Times New Roman" w:hAnsi="Times New Roman"/>
                <w:sz w:val="24"/>
              </w:rPr>
            </w:pPr>
            <w:r>
              <w:rPr>
                <w:rFonts w:ascii="Times New Roman" w:hAnsi="Times New Roman"/>
                <w:sz w:val="24"/>
              </w:rPr>
              <w:t>Наименование документов</w:t>
            </w: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jc w:val="center"/>
              <w:rPr>
                <w:rFonts w:ascii="Times New Roman" w:hAnsi="Times New Roman"/>
                <w:sz w:val="24"/>
              </w:rPr>
            </w:pPr>
          </w:p>
          <w:p w:rsidR="00DE0552" w:rsidRDefault="004518FB">
            <w:pPr>
              <w:spacing w:after="0" w:line="240" w:lineRule="auto"/>
              <w:jc w:val="center"/>
              <w:rPr>
                <w:rFonts w:ascii="Times New Roman" w:hAnsi="Times New Roman"/>
                <w:sz w:val="24"/>
              </w:rPr>
            </w:pPr>
            <w:r>
              <w:rPr>
                <w:rFonts w:ascii="Times New Roman" w:hAnsi="Times New Roman"/>
                <w:sz w:val="24"/>
              </w:rPr>
              <w:t>Количество листов</w:t>
            </w: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ind w:left="-2529" w:firstLine="2529"/>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ind w:left="-2529" w:firstLine="2529"/>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ind w:left="-2529" w:firstLine="2529"/>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ind w:left="-2529" w:firstLine="2529"/>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r w:rsidR="00DE0552">
        <w:tc>
          <w:tcPr>
            <w:tcW w:w="53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DE0552" w:rsidRDefault="00DE0552">
            <w:pPr>
              <w:spacing w:after="0" w:line="240" w:lineRule="auto"/>
              <w:rPr>
                <w:rFonts w:ascii="Times New Roman" w:hAnsi="Times New Roman"/>
                <w:sz w:val="24"/>
              </w:rPr>
            </w:pPr>
          </w:p>
        </w:tc>
      </w:tr>
    </w:tbl>
    <w:p w:rsidR="00DE0552" w:rsidRDefault="00DE0552">
      <w:pPr>
        <w:spacing w:after="0" w:line="240" w:lineRule="auto"/>
        <w:rPr>
          <w:rFonts w:ascii="Times New Roman" w:hAnsi="Times New Roman"/>
          <w:sz w:val="24"/>
        </w:rPr>
      </w:pPr>
    </w:p>
    <w:p w:rsidR="00DE0552" w:rsidRDefault="004518FB">
      <w:pPr>
        <w:spacing w:after="0" w:line="240" w:lineRule="auto"/>
        <w:rPr>
          <w:rFonts w:ascii="Times New Roman" w:hAnsi="Times New Roman"/>
          <w:sz w:val="24"/>
        </w:rPr>
      </w:pPr>
      <w:r>
        <w:rPr>
          <w:rFonts w:ascii="Times New Roman" w:hAnsi="Times New Roman"/>
          <w:sz w:val="24"/>
        </w:rPr>
        <w:t>Итого документов __________________________ на ______________________ листах.</w:t>
      </w:r>
    </w:p>
    <w:p w:rsidR="00DE0552" w:rsidRDefault="004518FB">
      <w:pPr>
        <w:spacing w:after="0" w:line="240" w:lineRule="auto"/>
        <w:rPr>
          <w:rFonts w:ascii="Times New Roman" w:hAnsi="Times New Roman"/>
          <w:sz w:val="24"/>
        </w:rPr>
      </w:pPr>
      <w:r>
        <w:rPr>
          <w:rFonts w:ascii="Times New Roman" w:hAnsi="Times New Roman"/>
          <w:sz w:val="24"/>
        </w:rPr>
        <w:t xml:space="preserve">                                     (количество </w:t>
      </w:r>
      <w:proofErr w:type="gramStart"/>
      <w:r>
        <w:rPr>
          <w:rFonts w:ascii="Times New Roman" w:hAnsi="Times New Roman"/>
          <w:sz w:val="24"/>
        </w:rPr>
        <w:t xml:space="preserve">прописью)   </w:t>
      </w:r>
      <w:proofErr w:type="gramEnd"/>
      <w:r>
        <w:rPr>
          <w:rFonts w:ascii="Times New Roman" w:hAnsi="Times New Roman"/>
          <w:sz w:val="24"/>
        </w:rPr>
        <w:t xml:space="preserve">             (количество прописью) </w:t>
      </w:r>
    </w:p>
    <w:p w:rsidR="00DE0552" w:rsidRDefault="00DE0552">
      <w:pPr>
        <w:spacing w:after="0" w:line="240" w:lineRule="auto"/>
        <w:rPr>
          <w:rFonts w:ascii="Times New Roman" w:hAnsi="Times New Roman"/>
          <w:sz w:val="24"/>
        </w:rPr>
      </w:pPr>
    </w:p>
    <w:p w:rsidR="00DE0552" w:rsidRDefault="004518FB">
      <w:pPr>
        <w:spacing w:after="0" w:line="240" w:lineRule="auto"/>
        <w:rPr>
          <w:rFonts w:ascii="Times New Roman" w:hAnsi="Times New Roman"/>
          <w:sz w:val="24"/>
        </w:rPr>
      </w:pPr>
      <w:r>
        <w:rPr>
          <w:rFonts w:ascii="Times New Roman" w:hAnsi="Times New Roman"/>
          <w:sz w:val="24"/>
        </w:rPr>
        <w:t>Подпись Заявителя</w:t>
      </w:r>
    </w:p>
    <w:p w:rsidR="00DE0552" w:rsidRDefault="004518FB">
      <w:pPr>
        <w:spacing w:after="0" w:line="240" w:lineRule="auto"/>
        <w:rPr>
          <w:rFonts w:ascii="Times New Roman" w:hAnsi="Times New Roman"/>
          <w:sz w:val="24"/>
        </w:rPr>
      </w:pPr>
      <w:r>
        <w:rPr>
          <w:rFonts w:ascii="Times New Roman" w:hAnsi="Times New Roman"/>
          <w:sz w:val="24"/>
        </w:rPr>
        <w:t>(полномочного представителя Заявителя)</w:t>
      </w:r>
    </w:p>
    <w:p w:rsidR="00DE0552" w:rsidRDefault="00DE0552">
      <w:pPr>
        <w:spacing w:after="0" w:line="240" w:lineRule="auto"/>
        <w:rPr>
          <w:rFonts w:ascii="Times New Roman" w:hAnsi="Times New Roman"/>
          <w:sz w:val="24"/>
        </w:rPr>
      </w:pPr>
    </w:p>
    <w:p w:rsidR="00DE0552" w:rsidRDefault="004518FB">
      <w:pPr>
        <w:spacing w:after="0" w:line="240" w:lineRule="auto"/>
        <w:rPr>
          <w:rFonts w:ascii="Times New Roman" w:hAnsi="Times New Roman"/>
          <w:sz w:val="24"/>
        </w:rPr>
      </w:pPr>
      <w:r>
        <w:rPr>
          <w:rFonts w:ascii="Times New Roman" w:hAnsi="Times New Roman"/>
          <w:sz w:val="24"/>
        </w:rPr>
        <w:t>______________________/________________/</w:t>
      </w:r>
    </w:p>
    <w:p w:rsidR="00DE0552" w:rsidRDefault="00DE0552">
      <w:pPr>
        <w:spacing w:after="0" w:line="240" w:lineRule="auto"/>
        <w:rPr>
          <w:rFonts w:ascii="Times New Roman" w:hAnsi="Times New Roman"/>
          <w:sz w:val="24"/>
        </w:rPr>
      </w:pPr>
    </w:p>
    <w:p w:rsidR="00DE0552" w:rsidRDefault="00DE0552">
      <w:pPr>
        <w:spacing w:after="0" w:line="240" w:lineRule="auto"/>
        <w:rPr>
          <w:rFonts w:ascii="Times New Roman" w:hAnsi="Times New Roman"/>
          <w:sz w:val="24"/>
        </w:rPr>
      </w:pPr>
    </w:p>
    <w:p w:rsidR="00DE0552" w:rsidRDefault="004518FB">
      <w:pPr>
        <w:pageBreakBefore/>
        <w:spacing w:after="0" w:line="240" w:lineRule="auto"/>
        <w:jc w:val="right"/>
        <w:rPr>
          <w:rFonts w:ascii="Times New Roman" w:hAnsi="Times New Roman"/>
          <w:b/>
          <w:sz w:val="20"/>
        </w:rPr>
      </w:pPr>
      <w:r>
        <w:rPr>
          <w:rFonts w:ascii="Times New Roman" w:hAnsi="Times New Roman"/>
          <w:b/>
          <w:sz w:val="20"/>
        </w:rPr>
        <w:lastRenderedPageBreak/>
        <w:t>Приложение № 3</w:t>
      </w:r>
    </w:p>
    <w:p w:rsidR="00DE0552" w:rsidRDefault="004518FB">
      <w:pPr>
        <w:spacing w:after="0" w:line="240" w:lineRule="auto"/>
        <w:jc w:val="right"/>
        <w:rPr>
          <w:rFonts w:ascii="Times New Roman" w:hAnsi="Times New Roman"/>
          <w:b/>
          <w:sz w:val="20"/>
        </w:rPr>
      </w:pPr>
      <w:r>
        <w:rPr>
          <w:rFonts w:ascii="Times New Roman" w:hAnsi="Times New Roman"/>
          <w:b/>
          <w:sz w:val="20"/>
        </w:rPr>
        <w:t>к документации</w:t>
      </w:r>
    </w:p>
    <w:p w:rsidR="00DE0552" w:rsidRDefault="004518FB">
      <w:pPr>
        <w:spacing w:after="0" w:line="240" w:lineRule="auto"/>
        <w:jc w:val="right"/>
        <w:rPr>
          <w:rFonts w:ascii="Times New Roman" w:hAnsi="Times New Roman"/>
          <w:b/>
          <w:sz w:val="20"/>
        </w:rPr>
      </w:pPr>
      <w:r>
        <w:rPr>
          <w:rFonts w:ascii="Times New Roman" w:hAnsi="Times New Roman"/>
          <w:b/>
          <w:sz w:val="20"/>
        </w:rPr>
        <w:t>об аукционе</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ДОГОВОР №___</w:t>
      </w: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szCs w:val="24"/>
        </w:rPr>
        <w:t xml:space="preserve">                                  АРЕНДЫ НЕЖИЛОГО ПОМЕЩЕНИЯ</w:t>
      </w:r>
      <w:r>
        <w:rPr>
          <w:rFonts w:ascii="Times New Roman" w:hAnsi="Times New Roman"/>
          <w:b/>
          <w:sz w:val="24"/>
        </w:rPr>
        <w:t xml:space="preserve">                      </w:t>
      </w:r>
      <w:proofErr w:type="gramStart"/>
      <w:r>
        <w:rPr>
          <w:rFonts w:ascii="Times New Roman" w:hAnsi="Times New Roman"/>
          <w:b/>
          <w:sz w:val="24"/>
        </w:rPr>
        <w:t xml:space="preserve">  </w:t>
      </w:r>
      <w:r>
        <w:rPr>
          <w:rFonts w:ascii="Times New Roman" w:hAnsi="Times New Roman"/>
          <w:b/>
          <w:i/>
          <w:sz w:val="24"/>
        </w:rPr>
        <w:t xml:space="preserve"> (</w:t>
      </w:r>
      <w:proofErr w:type="gramEnd"/>
      <w:r>
        <w:rPr>
          <w:rFonts w:ascii="Times New Roman" w:hAnsi="Times New Roman"/>
          <w:b/>
          <w:i/>
          <w:sz w:val="24"/>
        </w:rPr>
        <w:t>ПРОЕКТ)</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DE0552">
        <w:trPr>
          <w:trHeight w:val="636"/>
        </w:trPr>
        <w:tc>
          <w:tcPr>
            <w:tcW w:w="4785" w:type="dxa"/>
            <w:tcBorders>
              <w:top w:val="nil"/>
              <w:left w:val="nil"/>
              <w:bottom w:val="nil"/>
              <w:right w:val="nil"/>
            </w:tcBorders>
            <w:shd w:val="clear" w:color="auto" w:fill="auto"/>
            <w:tcMar>
              <w:top w:w="0" w:type="dxa"/>
              <w:left w:w="108" w:type="dxa"/>
              <w:bottom w:w="0" w:type="dxa"/>
              <w:right w:w="108" w:type="dxa"/>
            </w:tcMar>
          </w:tcPr>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п. Знаменка</w:t>
            </w: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Морозовский район</w:t>
            </w: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Ростовская область</w:t>
            </w:r>
          </w:p>
        </w:tc>
        <w:tc>
          <w:tcPr>
            <w:tcW w:w="4785" w:type="dxa"/>
            <w:tcBorders>
              <w:top w:val="nil"/>
              <w:left w:val="nil"/>
              <w:bottom w:val="nil"/>
              <w:right w:val="nil"/>
            </w:tcBorders>
            <w:shd w:val="clear" w:color="auto" w:fill="auto"/>
            <w:tcMar>
              <w:top w:w="0" w:type="dxa"/>
              <w:left w:w="108" w:type="dxa"/>
              <w:bottom w:w="0" w:type="dxa"/>
              <w:right w:w="108" w:type="dxa"/>
            </w:tcMar>
          </w:tcPr>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 xml:space="preserve">                         «____» _______ 2022 г.                                          </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tc>
      </w:tr>
    </w:tbl>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4518FB">
      <w:pPr>
        <w:rPr>
          <w:rFonts w:ascii="Times New Roman" w:hAnsi="Times New Roman"/>
          <w:sz w:val="24"/>
        </w:rPr>
      </w:pPr>
      <w:r>
        <w:rPr>
          <w:rFonts w:ascii="Times New Roman" w:hAnsi="Times New Roman"/>
          <w:sz w:val="24"/>
        </w:rPr>
        <w:tab/>
        <w:t xml:space="preserve">Муниципальное бюджетное учреждение культуры «Знаменский сельский дом культуры» Морозовского района Ростовской области, именуемый в дальнейшем «Арендодатель», в лице Директора </w:t>
      </w:r>
      <w:proofErr w:type="spellStart"/>
      <w:r>
        <w:rPr>
          <w:rFonts w:ascii="Times New Roman" w:hAnsi="Times New Roman"/>
          <w:sz w:val="24"/>
        </w:rPr>
        <w:t>Ложниковой</w:t>
      </w:r>
      <w:proofErr w:type="spellEnd"/>
      <w:r>
        <w:rPr>
          <w:rFonts w:ascii="Times New Roman" w:hAnsi="Times New Roman"/>
          <w:sz w:val="24"/>
        </w:rPr>
        <w:t xml:space="preserve"> Елены Васильевны, действующего на основании Устава, с одной стороны, и ______________________________, именуемое в дальнейшем «Арендатор», в лице ___________________________________________, действующего на основании _______________________________________, с другой стороны, совместно именуемые Стороны, заключили настоящий договор о нижеследующем:</w:t>
      </w:r>
    </w:p>
    <w:p w:rsidR="00DE0552" w:rsidRDefault="00DE0552">
      <w:pPr>
        <w:rPr>
          <w:rFonts w:ascii="Times New Roman" w:hAnsi="Times New Roman"/>
          <w:sz w:val="24"/>
        </w:rPr>
      </w:pP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4518F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ПРЕДМЕТ ДОГОВОРА</w:t>
      </w:r>
    </w:p>
    <w:p w:rsidR="00DE0552" w:rsidRDefault="004518FB">
      <w:pPr>
        <w:spacing w:beforeAutospacing="1" w:after="0" w:line="240" w:lineRule="auto"/>
        <w:ind w:firstLine="708"/>
        <w:jc w:val="both"/>
        <w:rPr>
          <w:rFonts w:ascii="Times New Roman" w:hAnsi="Times New Roman"/>
          <w:sz w:val="24"/>
        </w:rPr>
      </w:pPr>
      <w:r>
        <w:rPr>
          <w:rFonts w:ascii="Times New Roman" w:hAnsi="Times New Roman"/>
          <w:sz w:val="24"/>
        </w:rPr>
        <w:t xml:space="preserve">1.1.  Арендодатель обязуется передать Арендатору за плату во временное владение и пользование нежилое помещение, общей площадью 50,0 </w:t>
      </w:r>
      <w:proofErr w:type="spellStart"/>
      <w:r>
        <w:rPr>
          <w:rFonts w:ascii="Times New Roman" w:hAnsi="Times New Roman"/>
          <w:sz w:val="24"/>
        </w:rPr>
        <w:t>кв.м</w:t>
      </w:r>
      <w:proofErr w:type="spellEnd"/>
      <w:r>
        <w:rPr>
          <w:rFonts w:ascii="Times New Roman" w:hAnsi="Times New Roman"/>
          <w:sz w:val="24"/>
        </w:rPr>
        <w:t>, расположенное на втором этаже двухэтажного сельского дома культуры по адресу: Россия, Ростовская обл., Морозовский район, х. Александров, ул. Центральная, д.13, именуемое в дальнейшем – Имущество.</w:t>
      </w:r>
      <w:r>
        <w:rPr>
          <w:rFonts w:ascii="Times New Roman" w:hAnsi="Times New Roman"/>
          <w:color w:val="FF0000"/>
          <w:sz w:val="24"/>
        </w:rPr>
        <w:t xml:space="preserve"> </w:t>
      </w:r>
      <w:r>
        <w:rPr>
          <w:rFonts w:ascii="Times New Roman" w:hAnsi="Times New Roman"/>
          <w:sz w:val="24"/>
        </w:rPr>
        <w:t>Цель использования: для размещения офиса.</w:t>
      </w:r>
    </w:p>
    <w:p w:rsidR="00DE0552" w:rsidRDefault="004518FB">
      <w:pPr>
        <w:spacing w:beforeAutospacing="1" w:after="0" w:line="240" w:lineRule="auto"/>
        <w:ind w:firstLine="708"/>
        <w:jc w:val="both"/>
        <w:rPr>
          <w:rFonts w:ascii="Times New Roman" w:hAnsi="Times New Roman"/>
          <w:sz w:val="24"/>
        </w:rPr>
      </w:pPr>
      <w:r>
        <w:rPr>
          <w:rFonts w:ascii="Times New Roman" w:hAnsi="Times New Roman"/>
          <w:sz w:val="24"/>
        </w:rPr>
        <w:t>Одновременно с передачей прав по владению и пользованию Имуществом Арендатору на весь срок аренды передаются права на использование той части земельного участка, которая занята этим Имуществом и необходима для его функционального использования.</w:t>
      </w:r>
    </w:p>
    <w:p w:rsidR="00DE0552" w:rsidRDefault="004518FB">
      <w:pPr>
        <w:spacing w:beforeAutospacing="1" w:after="0" w:line="240" w:lineRule="auto"/>
        <w:jc w:val="both"/>
        <w:rPr>
          <w:rFonts w:ascii="Times New Roman" w:hAnsi="Times New Roman"/>
          <w:sz w:val="24"/>
        </w:rPr>
      </w:pPr>
      <w:r>
        <w:rPr>
          <w:rFonts w:ascii="Times New Roman" w:hAnsi="Times New Roman"/>
        </w:rPr>
        <w:t xml:space="preserve">   </w:t>
      </w:r>
      <w:r>
        <w:rPr>
          <w:rFonts w:ascii="Times New Roman" w:hAnsi="Times New Roman"/>
          <w:sz w:val="24"/>
        </w:rPr>
        <w:t xml:space="preserve"> 1.2. Указанное в п</w:t>
      </w:r>
      <w:r w:rsidR="00DB31EC">
        <w:rPr>
          <w:rFonts w:ascii="Times New Roman" w:hAnsi="Times New Roman"/>
          <w:sz w:val="24"/>
        </w:rPr>
        <w:t>.1.1 Договора Имущество находится в оперативном управлении</w:t>
      </w:r>
      <w:r>
        <w:rPr>
          <w:rFonts w:ascii="Times New Roman" w:hAnsi="Times New Roman"/>
          <w:sz w:val="24"/>
        </w:rPr>
        <w:t xml:space="preserve"> муниципального бюджетного учреждения культуры «Знаменский сельский дом культуры» Морозовского района Ростовской области.</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1.3. Передача Имущества, предусмотренного настоящим договором, осуществляется в состоянии, соответствующем условиям договора аренды, назначению арендованного Имущества и его пригодности для использования. Передача Имущества оформляется актом приема -передачи, который подписывается Сторонами и является неотъемлемой частью Договора. При передаче Имущества стороны проверяют его состояние. Это должно отражаться в акте приема -передачи.</w:t>
      </w:r>
    </w:p>
    <w:p w:rsidR="00DE0552" w:rsidRDefault="004518FB">
      <w:pPr>
        <w:spacing w:after="0" w:line="240" w:lineRule="auto"/>
        <w:ind w:firstLine="360"/>
        <w:jc w:val="both"/>
        <w:rPr>
          <w:rFonts w:ascii="Times New Roman" w:hAnsi="Times New Roman"/>
          <w:sz w:val="24"/>
        </w:rPr>
      </w:pPr>
      <w:r>
        <w:rPr>
          <w:rFonts w:ascii="Times New Roman" w:hAnsi="Times New Roman"/>
          <w:sz w:val="24"/>
        </w:rPr>
        <w:t xml:space="preserve">  1.4. Возврат имущества, по истечении срока действия Договора аренды, оформляется актом приема -передачи, который составляется и подписывается Сторонами в 2-х экземплярах (по одному для каждой из Сторон).</w:t>
      </w:r>
    </w:p>
    <w:p w:rsidR="00DE0552" w:rsidRDefault="00DE0552">
      <w:pPr>
        <w:spacing w:after="0" w:line="240" w:lineRule="auto"/>
        <w:ind w:firstLine="360"/>
        <w:jc w:val="both"/>
        <w:rPr>
          <w:rFonts w:ascii="Times New Roman" w:hAnsi="Times New Roman"/>
          <w:sz w:val="24"/>
        </w:rPr>
      </w:pPr>
    </w:p>
    <w:p w:rsidR="00DE0552" w:rsidRDefault="00DE0552">
      <w:pPr>
        <w:spacing w:after="0" w:line="240" w:lineRule="auto"/>
        <w:ind w:firstLine="360"/>
        <w:jc w:val="both"/>
        <w:rPr>
          <w:rFonts w:ascii="Times New Roman" w:hAnsi="Times New Roman"/>
          <w:sz w:val="24"/>
        </w:rPr>
      </w:pPr>
    </w:p>
    <w:p w:rsidR="00DE0552" w:rsidRDefault="004518FB">
      <w:pPr>
        <w:spacing w:after="0" w:line="240" w:lineRule="auto"/>
        <w:jc w:val="center"/>
        <w:rPr>
          <w:rFonts w:ascii="Times New Roman" w:hAnsi="Times New Roman"/>
          <w:sz w:val="24"/>
        </w:rPr>
      </w:pPr>
      <w:r>
        <w:rPr>
          <w:rFonts w:ascii="Times New Roman" w:hAnsi="Times New Roman"/>
          <w:sz w:val="24"/>
        </w:rPr>
        <w:t xml:space="preserve">    </w:t>
      </w:r>
    </w:p>
    <w:p w:rsidR="00DE0552" w:rsidRDefault="004518FB">
      <w:pPr>
        <w:numPr>
          <w:ilvl w:val="0"/>
          <w:numId w:val="2"/>
        </w:numPr>
        <w:spacing w:after="0" w:line="240" w:lineRule="auto"/>
        <w:jc w:val="center"/>
        <w:rPr>
          <w:rFonts w:ascii="Times New Roman" w:hAnsi="Times New Roman"/>
          <w:sz w:val="24"/>
        </w:rPr>
      </w:pPr>
      <w:r>
        <w:rPr>
          <w:rFonts w:ascii="Times New Roman" w:hAnsi="Times New Roman"/>
          <w:sz w:val="24"/>
        </w:rPr>
        <w:t>УСЛОВИЯ ДОГОВОРА</w:t>
      </w:r>
    </w:p>
    <w:p w:rsidR="00DE0552" w:rsidRDefault="00DE0552">
      <w:pPr>
        <w:spacing w:after="0" w:line="240" w:lineRule="auto"/>
        <w:jc w:val="center"/>
        <w:rPr>
          <w:rFonts w:ascii="Times New Roman" w:hAnsi="Times New Roman"/>
          <w:sz w:val="24"/>
        </w:rPr>
      </w:pPr>
    </w:p>
    <w:p w:rsidR="00DE0552" w:rsidRDefault="004518FB">
      <w:pPr>
        <w:spacing w:after="0" w:line="240" w:lineRule="auto"/>
        <w:jc w:val="both"/>
        <w:rPr>
          <w:rFonts w:ascii="Times New Roman" w:hAnsi="Times New Roman"/>
          <w:sz w:val="24"/>
        </w:rPr>
      </w:pPr>
      <w:r>
        <w:rPr>
          <w:rFonts w:ascii="Times New Roman" w:hAnsi="Times New Roman"/>
          <w:sz w:val="24"/>
        </w:rPr>
        <w:t xml:space="preserve">        2.1. Настоящий договор вступает в силу с момента подписания сторонами акта приема -передачи Имущества (Приложение 1) и действует до окончания срока аренды Имущества или до момента его расторжения. Срок аренды устанавливается с "___" __________ 2022 года по "___" _________ 2027 год.</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2.2. Окончание срока действия настоящего Договора не освобождает Стороны от ответственности за его нарушения.</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2.3. Стороны договора определили, что эксплуатация арендованного Имущества должна обеспечивать его нормальное и безопасное использование в соответствии с целями аренды по договору.</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2.4.  Арендодатель обязуется: </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2.4.1. В 5-дневный срок с момента заключения настоящего Договора передать Имущество по акту приема -передачи в состоянии, соответствующем условиям настоящего договора, пригодным для использования в целях, указанных в п.1.1 настоящего договора в соответствии с актом о разграничении эксплуатационной ответственности, являющимся Приложением № 2 к Договору.</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2.4.2. Не передавать Имущество во владение, пользование третьим лицам в течение действия настоящего договора;</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2.4.3. Своевременно производить перерасчет арендной платы, и доводить указанные изменения до Арендатора.</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2.4.4. В течение 1 дня с даты истечения срока действия настоящего Договора или его расторжения принять от Арендатора Имущество по акту приема -передачи, подписываемому представителями Сторон.</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2.5. Арендатор обязуется: </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2.5.1. Использовать полученное в аренду Имущество в соответствии с условиями настоящего договора и исключительно по его прямому назначению, в соответствии с санитарно-техническими, противопожарными и иными нормативными требованиями, предъявляемыми к пользованию Имуществом, не ухудшая его состояние.</w:t>
      </w:r>
    </w:p>
    <w:p w:rsidR="00DE0552" w:rsidRDefault="004518FB">
      <w:pPr>
        <w:spacing w:after="0" w:line="240" w:lineRule="auto"/>
        <w:ind w:firstLine="360"/>
        <w:jc w:val="both"/>
        <w:rPr>
          <w:rFonts w:ascii="Times New Roman" w:hAnsi="Times New Roman"/>
          <w:sz w:val="24"/>
        </w:rPr>
      </w:pPr>
      <w:r>
        <w:rPr>
          <w:rFonts w:ascii="Times New Roman" w:hAnsi="Times New Roman"/>
          <w:sz w:val="24"/>
        </w:rPr>
        <w:t xml:space="preserve"> 2.5.2. Содержать Имущество в состоянии, отвечающем требованиям, предъявляемым к Имуществу, используемому для целей в соответствии с назначением арендуемого Имущества и условиями настоящего договора.</w:t>
      </w:r>
    </w:p>
    <w:p w:rsidR="00DE0552" w:rsidRDefault="004518FB">
      <w:pPr>
        <w:spacing w:after="0" w:line="240" w:lineRule="auto"/>
        <w:ind w:firstLine="360"/>
        <w:jc w:val="both"/>
        <w:rPr>
          <w:rFonts w:ascii="Times New Roman" w:hAnsi="Times New Roman"/>
          <w:sz w:val="24"/>
        </w:rPr>
      </w:pPr>
      <w:r>
        <w:rPr>
          <w:rFonts w:ascii="Times New Roman" w:hAnsi="Times New Roman"/>
          <w:sz w:val="24"/>
        </w:rPr>
        <w:t xml:space="preserve"> 2.5.3. 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p>
    <w:p w:rsidR="00DE0552" w:rsidRDefault="004518FB">
      <w:pPr>
        <w:spacing w:after="0" w:line="240" w:lineRule="auto"/>
        <w:ind w:firstLine="360"/>
        <w:jc w:val="both"/>
        <w:rPr>
          <w:rFonts w:ascii="Times New Roman" w:hAnsi="Times New Roman"/>
          <w:sz w:val="24"/>
        </w:rPr>
      </w:pPr>
      <w:r>
        <w:rPr>
          <w:rFonts w:ascii="Times New Roman" w:hAnsi="Times New Roman"/>
          <w:sz w:val="24"/>
        </w:rPr>
        <w:t xml:space="preserve">   2.5.4. Своевременно и в полном объеме вносить арендную плату;</w:t>
      </w:r>
    </w:p>
    <w:p w:rsidR="00DE0552" w:rsidRDefault="004518FB">
      <w:pPr>
        <w:spacing w:after="0" w:line="240" w:lineRule="auto"/>
        <w:ind w:firstLine="360"/>
        <w:jc w:val="both"/>
        <w:rPr>
          <w:rFonts w:ascii="Times New Roman" w:hAnsi="Times New Roman"/>
          <w:sz w:val="24"/>
        </w:rPr>
      </w:pPr>
      <w:r>
        <w:rPr>
          <w:rFonts w:ascii="Times New Roman" w:hAnsi="Times New Roman"/>
          <w:sz w:val="24"/>
        </w:rPr>
        <w:t xml:space="preserve">  2.5.5. Возвратить арендованное Имущество в течение 1 (одного) дня после прекращения действия настоящего договора, о чем подписать со своей стороны акт приема -передачи Имущества.</w:t>
      </w:r>
    </w:p>
    <w:p w:rsidR="00DE0552" w:rsidRDefault="004518FB">
      <w:pPr>
        <w:spacing w:after="0" w:line="240" w:lineRule="auto"/>
        <w:ind w:firstLine="360"/>
        <w:jc w:val="both"/>
        <w:rPr>
          <w:rFonts w:ascii="Times New Roman" w:hAnsi="Times New Roman"/>
          <w:sz w:val="24"/>
        </w:rPr>
      </w:pPr>
      <w:r>
        <w:rPr>
          <w:rFonts w:ascii="Times New Roman" w:hAnsi="Times New Roman"/>
          <w:sz w:val="24"/>
        </w:rPr>
        <w:t xml:space="preserve"> 2.5.6. 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1 (один) раз в квартал).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p>
    <w:p w:rsidR="00DE0552" w:rsidRDefault="004518FB">
      <w:pPr>
        <w:spacing w:after="0" w:line="240" w:lineRule="auto"/>
        <w:ind w:firstLine="360"/>
        <w:jc w:val="both"/>
        <w:rPr>
          <w:rFonts w:ascii="Times New Roman" w:hAnsi="Times New Roman"/>
          <w:sz w:val="24"/>
          <w:shd w:val="clear" w:color="auto" w:fill="FFD821"/>
        </w:rPr>
      </w:pPr>
      <w:r>
        <w:rPr>
          <w:rFonts w:ascii="Times New Roman" w:hAnsi="Times New Roman"/>
          <w:sz w:val="24"/>
        </w:rPr>
        <w:t xml:space="preserve"> 2.5.7. В течение всего срока действия настоящего Договора поддерживать Имущество в состоянии, пригодном для использования в соответствии с целевым назначением, за свой счет осуществлять содержание и текущий ремонт Имущества.</w:t>
      </w:r>
    </w:p>
    <w:p w:rsidR="00DE0552" w:rsidRDefault="004518FB">
      <w:pPr>
        <w:spacing w:after="0" w:line="240" w:lineRule="auto"/>
        <w:jc w:val="both"/>
        <w:rPr>
          <w:rFonts w:ascii="Times New Roman" w:hAnsi="Times New Roman"/>
          <w:sz w:val="24"/>
        </w:rPr>
      </w:pPr>
      <w:r>
        <w:rPr>
          <w:rFonts w:ascii="Times New Roman" w:hAnsi="Times New Roman"/>
          <w:sz w:val="24"/>
        </w:rPr>
        <w:lastRenderedPageBreak/>
        <w:t xml:space="preserve">     2.5.8.При прекращении действия Договора возвратить Имущество в пригодном состоянии, с учетом нормального износа.</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2.5.9. Стороны обязаны известить друг друга об изменении своих почтовых, банковских и иных реквизитов в течение 3 (трех) рабочих дней после их изменения. При неисполнении этой обязанности адреса сторон считаются прежними, вся корреспонденция, направленная по этим адресам, считается полученной.</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2.5.10. Арендатор не вправе без письменного согласия Арендодателя сдавать арендованное имущество в субаренду.</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 xml:space="preserve">2.5.11. В случае если государственными и иными контролирующими органами (в том числе санитарной службой, службой министерства по ликвидации чрезвычайных ситуаций и другими органами, имеющими на это полномочия) выявлены нарушения условий использования объекта аренды, Арендатор обязуется за свой счет и в срок, установленный контролирующим органом устранить все нарушения требований законодательства, либо произвести необходимые действия. </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rsidR="00DE0552" w:rsidRDefault="004518F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ПОРЯДОК РАСЧЕТОВ</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rsidR="00DE0552" w:rsidRDefault="004518FB">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      3.1. Годовой размер арендной платы за пользование имуществом, указанным в п.1.1 настоящего договора, определен по результатам аукциона и составляет _________ руб. (_________________________) в год или __________ руб. в месяц согласно графика платежей по арендной плате (приложение 3). </w:t>
      </w:r>
    </w:p>
    <w:p w:rsidR="00DE0552" w:rsidRDefault="004518FB">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          Арендатор обязан самостоятельно рассчитывать размер налога на добавленную стоимость с суммы арендной платы в рублях, исходя из действующей ставки НДС. НДС уплачивается Арендатором отдельными платежными поручениями в федеральный бюджет по месту постановки Арендатора на налоговый учет. В сумму арендной платы включается плата за землю пропорционально занимаемой площади и оплата коммунальных услуг. Арендную плату Арендатор обязан вносить в течение 10 (десяти) рабочих дней в месяце, следующим за отчетным по следующим реквизитам: </w:t>
      </w:r>
    </w:p>
    <w:p w:rsidR="00DE0552" w:rsidRDefault="00DE0552">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4518FB">
      <w:pPr>
        <w:spacing w:after="0" w:line="240" w:lineRule="auto"/>
        <w:rPr>
          <w:rFonts w:ascii="Times New Roman" w:hAnsi="Times New Roman"/>
          <w:sz w:val="24"/>
        </w:rPr>
      </w:pPr>
      <w:r>
        <w:rPr>
          <w:rFonts w:ascii="Times New Roman" w:hAnsi="Times New Roman"/>
          <w:b/>
          <w:sz w:val="24"/>
        </w:rPr>
        <w:t xml:space="preserve">Получатель: </w:t>
      </w:r>
      <w:r>
        <w:rPr>
          <w:rFonts w:ascii="Times New Roman" w:hAnsi="Times New Roman"/>
          <w:sz w:val="24"/>
        </w:rPr>
        <w:t>Муниципальное бюджетное учреждение культуры «Знаменский сельский дом культуры»</w:t>
      </w:r>
    </w:p>
    <w:p w:rsidR="00DE0552" w:rsidRDefault="004518FB">
      <w:pPr>
        <w:spacing w:after="0" w:line="240" w:lineRule="auto"/>
        <w:rPr>
          <w:rFonts w:ascii="Times New Roman" w:hAnsi="Times New Roman"/>
          <w:sz w:val="24"/>
        </w:rPr>
      </w:pPr>
      <w:r>
        <w:rPr>
          <w:rFonts w:ascii="Times New Roman" w:hAnsi="Times New Roman"/>
          <w:b/>
          <w:sz w:val="24"/>
        </w:rPr>
        <w:t xml:space="preserve">ИНН </w:t>
      </w:r>
      <w:r>
        <w:rPr>
          <w:rFonts w:ascii="Times New Roman" w:hAnsi="Times New Roman"/>
          <w:sz w:val="24"/>
        </w:rPr>
        <w:t>6121995337</w:t>
      </w:r>
    </w:p>
    <w:p w:rsidR="00DE0552" w:rsidRDefault="004518FB">
      <w:pPr>
        <w:spacing w:after="0" w:line="240" w:lineRule="auto"/>
        <w:rPr>
          <w:rFonts w:ascii="Times New Roman" w:hAnsi="Times New Roman"/>
          <w:sz w:val="24"/>
        </w:rPr>
      </w:pPr>
      <w:r>
        <w:rPr>
          <w:rFonts w:ascii="Times New Roman" w:hAnsi="Times New Roman"/>
          <w:sz w:val="24"/>
        </w:rPr>
        <w:t>ОТДЕЛЕНИЕ РОСТОВ-НА-ДОНУ БАНКА РОССИИ// УФК по Ростовской      области г. Ростов-на-Дону</w:t>
      </w:r>
    </w:p>
    <w:p w:rsidR="00DE0552" w:rsidRDefault="004518FB">
      <w:pPr>
        <w:spacing w:after="0" w:line="240" w:lineRule="auto"/>
        <w:rPr>
          <w:rFonts w:ascii="Times New Roman" w:hAnsi="Times New Roman"/>
          <w:sz w:val="24"/>
        </w:rPr>
      </w:pPr>
      <w:r>
        <w:rPr>
          <w:rFonts w:ascii="Times New Roman" w:hAnsi="Times New Roman"/>
          <w:b/>
          <w:color w:val="22252D"/>
          <w:sz w:val="24"/>
        </w:rPr>
        <w:t>БИК</w:t>
      </w:r>
      <w:r>
        <w:rPr>
          <w:rFonts w:ascii="Times New Roman" w:hAnsi="Times New Roman"/>
          <w:color w:val="22252D"/>
          <w:sz w:val="24"/>
        </w:rPr>
        <w:t>: 016015102</w:t>
      </w:r>
    </w:p>
    <w:p w:rsidR="00DE0552" w:rsidRDefault="004518FB">
      <w:pPr>
        <w:spacing w:after="0" w:line="240" w:lineRule="auto"/>
        <w:rPr>
          <w:rFonts w:ascii="Times New Roman" w:hAnsi="Times New Roman"/>
          <w:sz w:val="24"/>
        </w:rPr>
      </w:pPr>
      <w:r>
        <w:rPr>
          <w:rFonts w:ascii="Times New Roman" w:hAnsi="Times New Roman"/>
          <w:b/>
          <w:sz w:val="24"/>
        </w:rPr>
        <w:t xml:space="preserve">Единый казначейский счет: </w:t>
      </w:r>
      <w:r>
        <w:rPr>
          <w:rFonts w:ascii="Times New Roman" w:hAnsi="Times New Roman"/>
          <w:color w:val="22252D"/>
          <w:sz w:val="24"/>
        </w:rPr>
        <w:t>40102810845370000050</w:t>
      </w:r>
    </w:p>
    <w:p w:rsidR="00DE0552" w:rsidRDefault="004518FB">
      <w:pPr>
        <w:spacing w:after="0" w:line="240" w:lineRule="auto"/>
        <w:rPr>
          <w:rFonts w:ascii="Times New Roman" w:hAnsi="Times New Roman"/>
          <w:b/>
          <w:color w:val="22252D"/>
          <w:sz w:val="24"/>
        </w:rPr>
      </w:pPr>
      <w:r>
        <w:rPr>
          <w:rFonts w:ascii="Times New Roman" w:hAnsi="Times New Roman"/>
          <w:b/>
          <w:sz w:val="24"/>
        </w:rPr>
        <w:t xml:space="preserve">Номер счета получателя средств: </w:t>
      </w:r>
      <w:r>
        <w:rPr>
          <w:rFonts w:ascii="Times New Roman" w:hAnsi="Times New Roman"/>
          <w:color w:val="22252D"/>
          <w:sz w:val="24"/>
        </w:rPr>
        <w:t xml:space="preserve">03234643606344305800 </w:t>
      </w:r>
    </w:p>
    <w:p w:rsidR="00DE0552" w:rsidRDefault="004518FB">
      <w:pPr>
        <w:spacing w:after="0" w:line="240" w:lineRule="auto"/>
        <w:rPr>
          <w:rFonts w:ascii="Times New Roman" w:hAnsi="Times New Roman"/>
          <w:b/>
          <w:sz w:val="24"/>
        </w:rPr>
      </w:pPr>
      <w:r>
        <w:rPr>
          <w:rFonts w:ascii="Times New Roman" w:hAnsi="Times New Roman"/>
          <w:b/>
          <w:color w:val="22252D"/>
          <w:sz w:val="24"/>
        </w:rPr>
        <w:t xml:space="preserve">Л/счет </w:t>
      </w:r>
      <w:r>
        <w:rPr>
          <w:rFonts w:ascii="Times New Roman" w:hAnsi="Times New Roman"/>
          <w:color w:val="22252D"/>
          <w:sz w:val="24"/>
        </w:rPr>
        <w:t xml:space="preserve">20586Х79620 </w:t>
      </w:r>
    </w:p>
    <w:p w:rsidR="00DE0552" w:rsidRDefault="004518FB">
      <w:pPr>
        <w:spacing w:after="0" w:line="240" w:lineRule="auto"/>
        <w:rPr>
          <w:rFonts w:ascii="Times New Roman" w:hAnsi="Times New Roman"/>
          <w:sz w:val="24"/>
        </w:rPr>
      </w:pPr>
      <w:r>
        <w:rPr>
          <w:rFonts w:ascii="Times New Roman" w:hAnsi="Times New Roman"/>
          <w:b/>
          <w:sz w:val="24"/>
        </w:rPr>
        <w:t xml:space="preserve">ОКТМО </w:t>
      </w:r>
      <w:r>
        <w:rPr>
          <w:rFonts w:ascii="Times New Roman" w:hAnsi="Times New Roman"/>
          <w:sz w:val="24"/>
        </w:rPr>
        <w:t>60634430</w:t>
      </w:r>
    </w:p>
    <w:p w:rsidR="00DE0552" w:rsidRDefault="004518FB">
      <w:pPr>
        <w:spacing w:after="0" w:line="240" w:lineRule="auto"/>
        <w:rPr>
          <w:rFonts w:ascii="Times New Roman" w:hAnsi="Times New Roman"/>
          <w:sz w:val="24"/>
        </w:rPr>
      </w:pPr>
      <w:r>
        <w:rPr>
          <w:rFonts w:ascii="Times New Roman" w:hAnsi="Times New Roman"/>
          <w:b/>
          <w:sz w:val="24"/>
        </w:rPr>
        <w:t>Код платежа: 00000000000000000120</w:t>
      </w:r>
    </w:p>
    <w:p w:rsidR="00DE0552" w:rsidRDefault="004518FB">
      <w:pPr>
        <w:tabs>
          <w:tab w:val="left" w:pos="142"/>
          <w:tab w:val="left" w:pos="426"/>
        </w:tabs>
        <w:spacing w:after="0" w:line="240" w:lineRule="auto"/>
        <w:jc w:val="both"/>
        <w:rPr>
          <w:rFonts w:ascii="Times New Roman" w:hAnsi="Times New Roman"/>
          <w:sz w:val="24"/>
        </w:rPr>
      </w:pPr>
      <w:r>
        <w:rPr>
          <w:rFonts w:ascii="Times New Roman" w:hAnsi="Times New Roman"/>
          <w:sz w:val="24"/>
        </w:rPr>
        <w:t xml:space="preserve">Назначение платежа: Арендная плата за ___ (указать период) по Договору аренды нежилого помещения № __ от ______, (пеня за несвоевременную оплату арендной платы по Договору аренды нежилого помещения № __ от "___"______ 2022 г.). </w:t>
      </w:r>
    </w:p>
    <w:p w:rsidR="00DE0552" w:rsidRDefault="004518FB">
      <w:pPr>
        <w:tabs>
          <w:tab w:val="left" w:pos="142"/>
          <w:tab w:val="left" w:pos="426"/>
        </w:tabs>
        <w:spacing w:after="0" w:line="240" w:lineRule="auto"/>
        <w:jc w:val="both"/>
        <w:rPr>
          <w:rFonts w:ascii="Times New Roman" w:hAnsi="Times New Roman"/>
          <w:sz w:val="24"/>
        </w:rPr>
      </w:pPr>
      <w:r>
        <w:rPr>
          <w:rFonts w:ascii="Times New Roman" w:hAnsi="Times New Roman"/>
          <w:sz w:val="24"/>
          <w:highlight w:val="white"/>
        </w:rPr>
        <w:t xml:space="preserve">    </w:t>
      </w:r>
      <w:r>
        <w:rPr>
          <w:rFonts w:ascii="Times New Roman" w:hAnsi="Times New Roman"/>
          <w:sz w:val="24"/>
        </w:rPr>
        <w:t>3.2. Моментом исполнения обязательства Арендатора по внесению арендной платы является день поступления денежных средств на расчетный счет, указанный в п. 3.1 настоящего договора. Все разногласия по данному вопросу решаются при проведении сверок платежей с предъявлением Арендатором копий платежных документов.</w:t>
      </w:r>
    </w:p>
    <w:p w:rsidR="00DE0552" w:rsidRDefault="004518FB">
      <w:pPr>
        <w:spacing w:after="0" w:line="240" w:lineRule="auto"/>
        <w:jc w:val="both"/>
        <w:rPr>
          <w:rFonts w:ascii="Times New Roman" w:hAnsi="Times New Roman"/>
          <w:sz w:val="24"/>
        </w:rPr>
      </w:pPr>
      <w:r>
        <w:rPr>
          <w:rFonts w:ascii="Times New Roman" w:hAnsi="Times New Roman"/>
          <w:sz w:val="24"/>
        </w:rPr>
        <w:t xml:space="preserve">   3.3. Размер арендной платы пересматривается арендодателем в одностороннем порядке не чаще одного раза в год. В период действия договора годовой размер арендной платы изменяется Арендодателем в одностороннем порядке путем ежегодной индексации цены, с учетом прогнозируемого уровня инфляции, предусмотренного Областным законом Ростовской области об областном бюджете на очередной финансовый год, в связи с изменением прогнозируемого уровня инфляции. При этом размер платы считается </w:t>
      </w:r>
      <w:r>
        <w:rPr>
          <w:rFonts w:ascii="Times New Roman" w:hAnsi="Times New Roman"/>
          <w:sz w:val="24"/>
        </w:rPr>
        <w:lastRenderedPageBreak/>
        <w:t>измененным с момента вступления в силу соответствующих нормативных правовых актов об установлении (утверждении) нового размера прогнозируемого уровня инфляции без согласования с арендатором и без внесения соответствующих изменений и/или дополнений в договор и подлежит обязательной уплате стороной договора в каждом случае изменения размера платы (в том числе коэффициентов индексации). Индексация размера платы проводится путем последовательного перемножения индексов прогнозируемого уровня инфляции, предусмотренного Областным законом Ростовской области об областном бюджете на очередной финансовый год. Об изменении размера арендной платы арендатор извещается арендодателем не позднее, чем в течение 20 дней с даты изменения арендной платы.</w:t>
      </w:r>
    </w:p>
    <w:p w:rsidR="00DE0552" w:rsidRDefault="00DE0552">
      <w:pPr>
        <w:tabs>
          <w:tab w:val="left" w:pos="142"/>
          <w:tab w:val="left" w:pos="426"/>
        </w:tabs>
        <w:spacing w:after="0" w:line="240" w:lineRule="auto"/>
        <w:ind w:firstLine="709"/>
        <w:jc w:val="both"/>
        <w:rPr>
          <w:rFonts w:ascii="Times New Roman" w:hAnsi="Times New Roman"/>
          <w:sz w:val="24"/>
          <w:highlight w:val="yellow"/>
        </w:rPr>
      </w:pPr>
    </w:p>
    <w:p w:rsidR="00DE0552" w:rsidRDefault="004518F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ОТВЕТСТВЕННОСТЬ СТОРОН</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center"/>
        <w:rPr>
          <w:rFonts w:ascii="Times New Roman" w:hAnsi="Times New Roman"/>
          <w:sz w:val="24"/>
        </w:rPr>
      </w:pP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       4.1. Стороны несут имущественную ответственность за неисполнение или ненадлежащее исполнение условий договора.</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4518FB">
      <w:pPr>
        <w:widowControl w:val="0"/>
        <w:spacing w:line="240" w:lineRule="auto"/>
        <w:jc w:val="both"/>
        <w:rPr>
          <w:rFonts w:ascii="Times New Roman" w:hAnsi="Times New Roman"/>
          <w:sz w:val="24"/>
        </w:rPr>
      </w:pPr>
      <w:r>
        <w:rPr>
          <w:rFonts w:ascii="Times New Roman" w:hAnsi="Times New Roman"/>
          <w:sz w:val="24"/>
        </w:rPr>
        <w:t xml:space="preserve">    4.2. За нарушение сроков внесения арендной платы по Договору Арендатор уплачивает пени из расчета 1/300 ставки существующей в месте его нахождения кредитора, опубликованной Банком России и имевшей место в соответствующие периоды </w:t>
      </w:r>
      <w:hyperlink r:id="rId29" w:history="1">
        <w:r>
          <w:rPr>
            <w:rFonts w:ascii="Times New Roman" w:hAnsi="Times New Roman"/>
            <w:sz w:val="24"/>
          </w:rPr>
          <w:t>средней ставки</w:t>
        </w:r>
      </w:hyperlink>
      <w:r>
        <w:rPr>
          <w:rFonts w:ascii="Times New Roman" w:hAnsi="Times New Roman"/>
          <w:sz w:val="24"/>
        </w:rPr>
        <w:t xml:space="preserve"> банковского процента по вкладам физических лиц от размера невнесенной арендной платы за каждый календарный день просрочки платежа. </w:t>
      </w: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   4.3. В случае несоблюдения надлежащих условий использования, санитарного состояния, противопожарных правил, иных правил и норм законодательства, обязывающих выполнить определенные действия в отношении арендуемого имущества, Арендатор несет полную материальную ответственность по возмещению убытков, причиненных несоблюдением вышеуказанных правил как перед Арендодателем, так и перед третьими лицами, а также обязательства по устранению своими силами и за свой счет   нарушений.</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    4.4. Арендатор принимает на себя по настоящему договору ответственность за вред (ущерб), причиненный арендуемым Имуществом третьим лицам, поскольку на Арендаторе лежит бремя ответственности за надлежащее состояние арендованного имущества и соблюдение требований техники безопасности в течение всего периода аренды, начиная с момента передачи Арендодателем имущества Арендатору во исполнение условий настоящего договора.</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      4.5. Возместить Арендодателю убытки в случае гибели или повреждения арендованного Имущества, причиненных по вине Арендатора. Убытки, причиненные неисполнением или ненадлежащим исполнением договорных обязательств, возмещаются только в части, не покрытой неустойкой.</w:t>
      </w:r>
    </w:p>
    <w:p w:rsidR="00DE0552" w:rsidRDefault="00DE0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rsidR="00DE0552" w:rsidRDefault="004518FB">
      <w:pPr>
        <w:numPr>
          <w:ilvl w:val="0"/>
          <w:numId w:val="2"/>
        </w:numPr>
        <w:spacing w:after="0" w:line="240" w:lineRule="auto"/>
        <w:jc w:val="center"/>
        <w:rPr>
          <w:rFonts w:ascii="Times New Roman" w:hAnsi="Times New Roman"/>
          <w:sz w:val="24"/>
        </w:rPr>
      </w:pPr>
      <w:r>
        <w:rPr>
          <w:rFonts w:ascii="Times New Roman" w:hAnsi="Times New Roman"/>
          <w:sz w:val="24"/>
        </w:rPr>
        <w:t>РАСТОРЖЕНИЕ ДОГОВОРА</w:t>
      </w:r>
    </w:p>
    <w:p w:rsidR="00DE0552" w:rsidRDefault="00DE0552">
      <w:pPr>
        <w:spacing w:after="0" w:line="240" w:lineRule="auto"/>
        <w:jc w:val="center"/>
        <w:rPr>
          <w:rFonts w:ascii="Times New Roman" w:hAnsi="Times New Roman"/>
          <w:sz w:val="24"/>
        </w:rPr>
      </w:pPr>
    </w:p>
    <w:p w:rsidR="00DE0552" w:rsidRDefault="004518FB">
      <w:pPr>
        <w:spacing w:after="0" w:line="240" w:lineRule="auto"/>
        <w:ind w:firstLine="540"/>
        <w:jc w:val="both"/>
        <w:rPr>
          <w:rFonts w:ascii="Times New Roman" w:hAnsi="Times New Roman"/>
          <w:sz w:val="24"/>
        </w:rPr>
      </w:pPr>
      <w:r>
        <w:rPr>
          <w:rFonts w:ascii="Times New Roman" w:hAnsi="Times New Roman"/>
          <w:sz w:val="24"/>
        </w:rPr>
        <w:t>5.1. Настоящий договор может быть расторгнут досрочно:</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 по письменному соглашению сторон;</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 в иных случаях, предусмотренных законом или соглашением сторон.</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5.2. По требованию Арендодателя договор может быть досрочно расторгнут в случае, когда Арендатор:</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5.2.1. Пользуется предоставленным Имуществом не по назначению, предусмотренному п. 1.1 настоящего договора.</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5.2.2. Умышленно или по неосторожности существенно ухудшает состояние Имущества.</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5.2.3. В течение двух месяцев не вносит арендную плату, предусмотренную п. 3.1.</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lastRenderedPageBreak/>
        <w:t>5.2.4. Предоставляет в пользование арендуемое имущество третьим лицам.</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5.2.5. Осуществляет деятельность без соответствующих разрешительных документов.</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5.2.6. Не производит текущий ремонт Имущества в необходимых случаях (в разумные сроки), не проявляет надлежащей заботы о сохранности принятого в аренду Имущества.</w:t>
      </w:r>
    </w:p>
    <w:p w:rsidR="00DE0552" w:rsidRDefault="004518FB">
      <w:pPr>
        <w:widowControl w:val="0"/>
        <w:spacing w:after="0" w:line="240" w:lineRule="auto"/>
        <w:jc w:val="both"/>
        <w:rPr>
          <w:rFonts w:ascii="Times New Roman" w:hAnsi="Times New Roman"/>
          <w:sz w:val="24"/>
        </w:rPr>
      </w:pPr>
      <w:r>
        <w:rPr>
          <w:rFonts w:ascii="Times New Roman" w:hAnsi="Times New Roman"/>
          <w:sz w:val="24"/>
        </w:rPr>
        <w:t xml:space="preserve">     5.3. При отказе Арендодателя от исполнения условий настоящего Договора в случаях, указанных в данном разделе Договора, он считается расторгнутым по истечении 10 календарных дней с момента направления Арендатору в письменной форме претензии о ненадлежащем исполнении условий настоящего Договора.</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5.4. 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DE0552" w:rsidRDefault="00DE0552">
      <w:pPr>
        <w:spacing w:after="0" w:line="240" w:lineRule="auto"/>
        <w:ind w:firstLine="540"/>
        <w:jc w:val="both"/>
        <w:rPr>
          <w:rFonts w:ascii="Times New Roman" w:hAnsi="Times New Roman"/>
          <w:sz w:val="24"/>
          <w:highlight w:val="yellow"/>
        </w:rPr>
      </w:pPr>
    </w:p>
    <w:p w:rsidR="00DE0552" w:rsidRDefault="004518FB">
      <w:pPr>
        <w:numPr>
          <w:ilvl w:val="0"/>
          <w:numId w:val="2"/>
        </w:numPr>
        <w:spacing w:after="0" w:line="240" w:lineRule="auto"/>
        <w:jc w:val="center"/>
        <w:rPr>
          <w:rFonts w:ascii="Times New Roman" w:hAnsi="Times New Roman"/>
          <w:sz w:val="24"/>
        </w:rPr>
      </w:pPr>
      <w:r>
        <w:rPr>
          <w:rFonts w:ascii="Times New Roman" w:hAnsi="Times New Roman"/>
          <w:sz w:val="24"/>
        </w:rPr>
        <w:t>ПОРЯДОК РАЗРЕШЕНИЯ СПОРОВ</w:t>
      </w:r>
    </w:p>
    <w:p w:rsidR="00DE0552" w:rsidRDefault="00DE0552">
      <w:pPr>
        <w:spacing w:after="0" w:line="240" w:lineRule="auto"/>
        <w:jc w:val="center"/>
        <w:rPr>
          <w:rFonts w:ascii="Times New Roman" w:hAnsi="Times New Roman"/>
          <w:sz w:val="24"/>
        </w:rPr>
      </w:pPr>
    </w:p>
    <w:p w:rsidR="00DE0552" w:rsidRDefault="004518FB">
      <w:pPr>
        <w:spacing w:after="0" w:line="240" w:lineRule="auto"/>
        <w:ind w:firstLine="540"/>
        <w:jc w:val="both"/>
        <w:rPr>
          <w:rFonts w:ascii="Times New Roman" w:hAnsi="Times New Roman"/>
          <w:sz w:val="24"/>
        </w:rPr>
      </w:pPr>
      <w:r>
        <w:rPr>
          <w:rFonts w:ascii="Times New Roman" w:hAnsi="Times New Roman"/>
          <w:sz w:val="24"/>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6.2. В случае невозможности разрешения разногласий путем переговоров они подлежат рассмотрению в суде по месту нахождения Арендодателя.</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DE0552" w:rsidRDefault="00DE0552">
      <w:pPr>
        <w:spacing w:after="0" w:line="240" w:lineRule="auto"/>
        <w:jc w:val="center"/>
        <w:rPr>
          <w:rFonts w:ascii="Times New Roman" w:hAnsi="Times New Roman"/>
          <w:sz w:val="24"/>
          <w:highlight w:val="yellow"/>
        </w:rPr>
      </w:pPr>
    </w:p>
    <w:p w:rsidR="00DE0552" w:rsidRDefault="004518FB">
      <w:pPr>
        <w:numPr>
          <w:ilvl w:val="0"/>
          <w:numId w:val="2"/>
        </w:numPr>
        <w:spacing w:after="0" w:line="240" w:lineRule="auto"/>
        <w:jc w:val="center"/>
        <w:rPr>
          <w:rFonts w:ascii="Times New Roman" w:hAnsi="Times New Roman"/>
          <w:sz w:val="24"/>
        </w:rPr>
      </w:pPr>
      <w:r>
        <w:rPr>
          <w:rFonts w:ascii="Times New Roman" w:hAnsi="Times New Roman"/>
          <w:sz w:val="24"/>
        </w:rPr>
        <w:t>ДРУГИЕ УСЛОВИЯ</w:t>
      </w:r>
    </w:p>
    <w:p w:rsidR="00DE0552" w:rsidRDefault="00DE0552">
      <w:pPr>
        <w:spacing w:after="0" w:line="240" w:lineRule="auto"/>
        <w:jc w:val="center"/>
        <w:rPr>
          <w:rFonts w:ascii="Times New Roman" w:hAnsi="Times New Roman"/>
          <w:sz w:val="24"/>
        </w:rPr>
      </w:pPr>
    </w:p>
    <w:p w:rsidR="00DE0552" w:rsidRDefault="004518FB">
      <w:pPr>
        <w:spacing w:after="0" w:line="240" w:lineRule="auto"/>
        <w:ind w:firstLine="540"/>
        <w:jc w:val="both"/>
        <w:rPr>
          <w:rFonts w:ascii="Times New Roman" w:hAnsi="Times New Roman"/>
          <w:sz w:val="24"/>
        </w:rPr>
      </w:pPr>
      <w:r>
        <w:rPr>
          <w:rFonts w:ascii="Times New Roman" w:hAnsi="Times New Roman"/>
          <w:sz w:val="24"/>
        </w:rPr>
        <w:t>7.1.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7.2. Настоящий договор составлен в 3-х экземплярах, имеющих одинаковую юридическую силу, по одному для каждой стороны и для предоставления в Федеральную службу государственной регистрации, кадастра и картографии по Ростовской области.</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7.3. Во всем остальном, что не предусмотрено настоящим договором, стороны руководствуются действующим законодательством РФ.</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7.4. Арендатор настоящим поручает Арендодателю представить Договор в орган, осуществляющий государственный кадастровый учет и государственную регистрацию прав на недвижимое имущество и сделок с ним, для регистрации в соответствии с требованиями действующего законодательства Российской Федерации в течение 10 (десяти) рабочих дней с момента передачи Объекта Арендатору в порядке, указанном в пункте 2.4.1 Договора, а Арендодатель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p>
    <w:p w:rsidR="00DE0552" w:rsidRDefault="004518FB">
      <w:pPr>
        <w:spacing w:after="0" w:line="240" w:lineRule="auto"/>
        <w:ind w:firstLine="540"/>
        <w:jc w:val="both"/>
        <w:rPr>
          <w:rFonts w:ascii="Times New Roman" w:hAnsi="Times New Roman"/>
          <w:sz w:val="24"/>
        </w:rPr>
      </w:pPr>
      <w:r>
        <w:rPr>
          <w:rFonts w:ascii="Times New Roman" w:hAnsi="Times New Roman"/>
          <w:sz w:val="24"/>
        </w:rPr>
        <w:t xml:space="preserve">7.5. В случае, если при осуществлении государственной регистрации Договора органом, осуществляющим государственный кадастровый учет и государственную регистрацию прав на недвижимое имущество и сделок с ним, в целях осуществления государственной регистрации будут затребованы какие-либо дополнительные документы или информация, </w:t>
      </w:r>
      <w:r>
        <w:rPr>
          <w:rFonts w:ascii="Times New Roman" w:hAnsi="Times New Roman"/>
          <w:sz w:val="24"/>
        </w:rPr>
        <w:lastRenderedPageBreak/>
        <w:t>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органом, осуществляющим государственный кадастровый учет и государственную регистрацию прав на недвижимое имущество и сделок с ним,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DE0552" w:rsidRDefault="00DE0552">
      <w:pPr>
        <w:spacing w:after="0" w:line="240" w:lineRule="auto"/>
        <w:ind w:firstLine="540"/>
        <w:jc w:val="both"/>
        <w:rPr>
          <w:rFonts w:ascii="Times New Roman" w:hAnsi="Times New Roman"/>
          <w:sz w:val="24"/>
        </w:rPr>
      </w:pPr>
    </w:p>
    <w:p w:rsidR="00DE0552" w:rsidRDefault="004518FB">
      <w:pPr>
        <w:spacing w:after="0" w:line="240" w:lineRule="auto"/>
        <w:ind w:firstLine="720"/>
        <w:jc w:val="center"/>
        <w:rPr>
          <w:rFonts w:ascii="Times New Roman" w:hAnsi="Times New Roman"/>
          <w:sz w:val="24"/>
        </w:rPr>
      </w:pPr>
      <w:r>
        <w:rPr>
          <w:rFonts w:ascii="Times New Roman" w:hAnsi="Times New Roman"/>
          <w:sz w:val="24"/>
        </w:rPr>
        <w:t>9.  ПОДПИСИ СТОРОН</w:t>
      </w:r>
    </w:p>
    <w:tbl>
      <w:tblPr>
        <w:tblW w:w="0" w:type="auto"/>
        <w:tblLayout w:type="fixed"/>
        <w:tblLook w:val="04A0" w:firstRow="1" w:lastRow="0" w:firstColumn="1" w:lastColumn="0" w:noHBand="0" w:noVBand="1"/>
      </w:tblPr>
      <w:tblGrid>
        <w:gridCol w:w="4830"/>
        <w:gridCol w:w="310"/>
        <w:gridCol w:w="4501"/>
      </w:tblGrid>
      <w:tr w:rsidR="00DE0552">
        <w:trPr>
          <w:trHeight w:val="5238"/>
        </w:trPr>
        <w:tc>
          <w:tcPr>
            <w:tcW w:w="4830" w:type="dxa"/>
            <w:tcMar>
              <w:top w:w="0" w:type="dxa"/>
              <w:left w:w="108" w:type="dxa"/>
              <w:bottom w:w="0" w:type="dxa"/>
              <w:right w:w="108" w:type="dxa"/>
            </w:tcMar>
          </w:tcPr>
          <w:p w:rsidR="00DE0552" w:rsidRDefault="004518FB">
            <w:pPr>
              <w:tabs>
                <w:tab w:val="left" w:pos="3828"/>
              </w:tabs>
              <w:spacing w:after="0" w:line="240" w:lineRule="auto"/>
              <w:ind w:firstLine="567"/>
              <w:rPr>
                <w:rFonts w:ascii="Times New Roman" w:hAnsi="Times New Roman"/>
                <w:b/>
                <w:sz w:val="24"/>
              </w:rPr>
            </w:pPr>
            <w:r>
              <w:rPr>
                <w:rFonts w:ascii="Times New Roman" w:hAnsi="Times New Roman"/>
                <w:b/>
                <w:sz w:val="24"/>
              </w:rPr>
              <w:t>Арендодатель</w:t>
            </w:r>
          </w:p>
          <w:p w:rsidR="00DE0552" w:rsidRDefault="004518FB">
            <w:pPr>
              <w:tabs>
                <w:tab w:val="left" w:pos="3828"/>
              </w:tabs>
              <w:spacing w:after="0" w:line="240" w:lineRule="auto"/>
              <w:rPr>
                <w:rFonts w:ascii="Times New Roman" w:hAnsi="Times New Roman"/>
                <w:b/>
                <w:sz w:val="24"/>
              </w:rPr>
            </w:pPr>
            <w:r>
              <w:rPr>
                <w:rFonts w:ascii="Times New Roman" w:hAnsi="Times New Roman"/>
                <w:b/>
                <w:sz w:val="24"/>
              </w:rPr>
              <w:t>Муниципальное бюджетное учреждение культуры «Знаменский сельский дом культуры»</w:t>
            </w:r>
          </w:p>
          <w:p w:rsidR="00DE0552" w:rsidRDefault="004518FB">
            <w:pPr>
              <w:tabs>
                <w:tab w:val="left" w:pos="3828"/>
              </w:tabs>
              <w:spacing w:after="0" w:line="240" w:lineRule="auto"/>
              <w:rPr>
                <w:rFonts w:ascii="Times New Roman" w:hAnsi="Times New Roman"/>
                <w:sz w:val="24"/>
              </w:rPr>
            </w:pPr>
            <w:r>
              <w:rPr>
                <w:rFonts w:ascii="Times New Roman" w:hAnsi="Times New Roman"/>
                <w:b/>
                <w:sz w:val="24"/>
              </w:rPr>
              <w:t>Адре</w:t>
            </w:r>
            <w:r>
              <w:rPr>
                <w:rFonts w:ascii="Times New Roman" w:hAnsi="Times New Roman"/>
                <w:sz w:val="24"/>
              </w:rPr>
              <w:t>с:347230, Ростовская область, Морозовский район, п. Знаменка,</w:t>
            </w:r>
          </w:p>
          <w:p w:rsidR="00DE0552" w:rsidRDefault="004518FB">
            <w:pPr>
              <w:tabs>
                <w:tab w:val="left" w:pos="3828"/>
              </w:tabs>
              <w:spacing w:after="0" w:line="240" w:lineRule="auto"/>
              <w:rPr>
                <w:rFonts w:ascii="Times New Roman" w:hAnsi="Times New Roman"/>
                <w:sz w:val="24"/>
              </w:rPr>
            </w:pPr>
            <w:r>
              <w:rPr>
                <w:rFonts w:ascii="Times New Roman" w:hAnsi="Times New Roman"/>
                <w:sz w:val="24"/>
              </w:rPr>
              <w:t xml:space="preserve">ул. Школьная, 4а                                                                                                                              </w:t>
            </w:r>
            <w:r>
              <w:rPr>
                <w:rFonts w:ascii="Times New Roman" w:hAnsi="Times New Roman"/>
                <w:b/>
                <w:sz w:val="24"/>
              </w:rPr>
              <w:t>ИНН</w:t>
            </w:r>
            <w:r>
              <w:rPr>
                <w:rFonts w:ascii="Times New Roman" w:hAnsi="Times New Roman"/>
                <w:sz w:val="24"/>
              </w:rPr>
              <w:t xml:space="preserve"> 6121995337                                          </w:t>
            </w:r>
            <w:r>
              <w:rPr>
                <w:rFonts w:ascii="Times New Roman" w:hAnsi="Times New Roman"/>
                <w:b/>
                <w:color w:val="22252D"/>
                <w:sz w:val="24"/>
              </w:rPr>
              <w:t>ЕКС:</w:t>
            </w:r>
            <w:r>
              <w:rPr>
                <w:rFonts w:ascii="Times New Roman" w:hAnsi="Times New Roman"/>
                <w:sz w:val="24"/>
              </w:rPr>
              <w:t> </w:t>
            </w:r>
            <w:r>
              <w:rPr>
                <w:rFonts w:ascii="Times New Roman" w:hAnsi="Times New Roman"/>
                <w:color w:val="22252D"/>
                <w:sz w:val="24"/>
              </w:rPr>
              <w:t>40102810845370000050</w:t>
            </w:r>
          </w:p>
          <w:p w:rsidR="00DE0552" w:rsidRDefault="004518FB">
            <w:pPr>
              <w:spacing w:after="0" w:line="192" w:lineRule="auto"/>
              <w:rPr>
                <w:rFonts w:ascii="Times New Roman" w:hAnsi="Times New Roman"/>
                <w:b/>
                <w:color w:val="22252D"/>
                <w:sz w:val="24"/>
              </w:rPr>
            </w:pPr>
            <w:r>
              <w:rPr>
                <w:rFonts w:ascii="Times New Roman" w:hAnsi="Times New Roman"/>
                <w:b/>
                <w:color w:val="22252D"/>
                <w:sz w:val="24"/>
              </w:rPr>
              <w:t>Номер счета получателя</w:t>
            </w:r>
            <w:r>
              <w:rPr>
                <w:rFonts w:ascii="Times New Roman" w:hAnsi="Times New Roman"/>
                <w:color w:val="22252D"/>
                <w:sz w:val="24"/>
              </w:rPr>
              <w:t xml:space="preserve"> </w:t>
            </w:r>
            <w:r>
              <w:rPr>
                <w:rFonts w:ascii="Times New Roman" w:hAnsi="Times New Roman"/>
                <w:b/>
                <w:color w:val="22252D"/>
                <w:sz w:val="24"/>
              </w:rPr>
              <w:t>средств: </w:t>
            </w:r>
            <w:r>
              <w:rPr>
                <w:rFonts w:ascii="Times New Roman" w:hAnsi="Times New Roman"/>
                <w:color w:val="22252D"/>
                <w:sz w:val="24"/>
              </w:rPr>
              <w:t>03234643606344305800</w:t>
            </w:r>
          </w:p>
          <w:p w:rsidR="00DE0552" w:rsidRDefault="004518FB">
            <w:pPr>
              <w:spacing w:after="0" w:line="192" w:lineRule="auto"/>
              <w:rPr>
                <w:rFonts w:ascii="Times New Roman" w:hAnsi="Times New Roman"/>
                <w:b/>
                <w:color w:val="22252D"/>
                <w:sz w:val="24"/>
              </w:rPr>
            </w:pPr>
            <w:r>
              <w:rPr>
                <w:rFonts w:ascii="Times New Roman" w:hAnsi="Times New Roman"/>
                <w:b/>
                <w:color w:val="22252D"/>
                <w:sz w:val="24"/>
              </w:rPr>
              <w:t xml:space="preserve">Л/счет </w:t>
            </w:r>
            <w:r>
              <w:rPr>
                <w:rFonts w:ascii="Times New Roman" w:hAnsi="Times New Roman"/>
                <w:color w:val="22252D"/>
                <w:sz w:val="24"/>
              </w:rPr>
              <w:t>20586Х79620</w:t>
            </w:r>
          </w:p>
          <w:p w:rsidR="00DE0552" w:rsidRDefault="004518FB">
            <w:pPr>
              <w:spacing w:after="0" w:line="240" w:lineRule="auto"/>
              <w:rPr>
                <w:rFonts w:ascii="Times New Roman" w:hAnsi="Times New Roman"/>
                <w:sz w:val="24"/>
              </w:rPr>
            </w:pPr>
            <w:r>
              <w:rPr>
                <w:rFonts w:ascii="Times New Roman" w:hAnsi="Times New Roman"/>
                <w:sz w:val="24"/>
              </w:rPr>
              <w:t>ОТДЕЛЕНИЕ РОСТОВ-НА-ДОНУ БАНКА РОССИИ// УФК по Ростовской      области г. Ростов-на-Дону</w:t>
            </w:r>
          </w:p>
          <w:p w:rsidR="00DE0552" w:rsidRDefault="004518FB">
            <w:pPr>
              <w:spacing w:after="0" w:line="240" w:lineRule="auto"/>
              <w:rPr>
                <w:rFonts w:ascii="Times New Roman" w:hAnsi="Times New Roman"/>
                <w:color w:val="22252D"/>
                <w:sz w:val="24"/>
              </w:rPr>
            </w:pPr>
            <w:r>
              <w:rPr>
                <w:rFonts w:ascii="Times New Roman" w:hAnsi="Times New Roman"/>
                <w:b/>
                <w:color w:val="22252D"/>
                <w:sz w:val="24"/>
              </w:rPr>
              <w:t>БИК</w:t>
            </w:r>
            <w:r>
              <w:rPr>
                <w:rFonts w:ascii="Times New Roman" w:hAnsi="Times New Roman"/>
                <w:color w:val="22252D"/>
                <w:sz w:val="24"/>
              </w:rPr>
              <w:t>: 016015102</w:t>
            </w:r>
          </w:p>
          <w:p w:rsidR="00DE0552" w:rsidRDefault="004518FB">
            <w:pPr>
              <w:spacing w:after="0" w:line="240" w:lineRule="auto"/>
              <w:rPr>
                <w:rFonts w:ascii="Times New Roman" w:hAnsi="Times New Roman"/>
                <w:sz w:val="24"/>
              </w:rPr>
            </w:pPr>
            <w:r>
              <w:rPr>
                <w:rFonts w:ascii="Times New Roman" w:hAnsi="Times New Roman"/>
                <w:b/>
                <w:color w:val="22252D"/>
                <w:sz w:val="24"/>
              </w:rPr>
              <w:t>Тел</w:t>
            </w:r>
            <w:r>
              <w:rPr>
                <w:rFonts w:ascii="Times New Roman" w:hAnsi="Times New Roman"/>
                <w:sz w:val="24"/>
              </w:rPr>
              <w:t>.: 8(86384)3-33-02</w:t>
            </w:r>
          </w:p>
          <w:p w:rsidR="00DE0552" w:rsidRDefault="004518FB">
            <w:pPr>
              <w:spacing w:after="0" w:line="240" w:lineRule="auto"/>
              <w:rPr>
                <w:rFonts w:ascii="Times New Roman" w:hAnsi="Times New Roman"/>
                <w:sz w:val="24"/>
              </w:rPr>
            </w:pPr>
            <w:r>
              <w:rPr>
                <w:rFonts w:ascii="Times New Roman" w:hAnsi="Times New Roman"/>
                <w:b/>
                <w:color w:val="22252D"/>
                <w:sz w:val="24"/>
              </w:rPr>
              <w:t>Эл</w:t>
            </w:r>
            <w:r>
              <w:rPr>
                <w:rFonts w:ascii="Times New Roman" w:hAnsi="Times New Roman"/>
                <w:b/>
                <w:sz w:val="24"/>
              </w:rPr>
              <w:t>. почта</w:t>
            </w:r>
            <w:r>
              <w:rPr>
                <w:rFonts w:ascii="Times New Roman" w:hAnsi="Times New Roman"/>
                <w:sz w:val="24"/>
              </w:rPr>
              <w:t xml:space="preserve">: </w:t>
            </w:r>
            <w:proofErr w:type="spellStart"/>
            <w:r>
              <w:rPr>
                <w:rFonts w:ascii="Times New Roman" w:hAnsi="Times New Roman"/>
                <w:sz w:val="24"/>
                <w:lang w:val="en-US"/>
              </w:rPr>
              <w:t>sp</w:t>
            </w:r>
            <w:proofErr w:type="spellEnd"/>
            <w:r>
              <w:rPr>
                <w:rFonts w:ascii="Times New Roman" w:hAnsi="Times New Roman"/>
                <w:sz w:val="24"/>
              </w:rPr>
              <w:t>24253@</w:t>
            </w:r>
            <w:proofErr w:type="spellStart"/>
            <w:r>
              <w:rPr>
                <w:rFonts w:ascii="Times New Roman" w:hAnsi="Times New Roman"/>
                <w:sz w:val="24"/>
                <w:lang w:val="en-US"/>
              </w:rPr>
              <w:t>donpac</w:t>
            </w:r>
            <w:proofErr w:type="spellEnd"/>
            <w:r>
              <w:rPr>
                <w:rFonts w:ascii="Times New Roman" w:hAnsi="Times New Roman"/>
                <w:sz w:val="24"/>
              </w:rPr>
              <w:t>.</w:t>
            </w:r>
            <w:proofErr w:type="spellStart"/>
            <w:r>
              <w:rPr>
                <w:rFonts w:ascii="Times New Roman" w:hAnsi="Times New Roman"/>
                <w:sz w:val="24"/>
                <w:lang w:val="en-US"/>
              </w:rPr>
              <w:t>ru</w:t>
            </w:r>
            <w:proofErr w:type="spellEnd"/>
          </w:p>
        </w:tc>
        <w:tc>
          <w:tcPr>
            <w:tcW w:w="310" w:type="dxa"/>
            <w:tcMar>
              <w:top w:w="0" w:type="dxa"/>
              <w:left w:w="108" w:type="dxa"/>
              <w:bottom w:w="0" w:type="dxa"/>
              <w:right w:w="108" w:type="dxa"/>
            </w:tcMar>
          </w:tcPr>
          <w:p w:rsidR="00DE0552" w:rsidRDefault="00DE0552">
            <w:pPr>
              <w:spacing w:after="0" w:line="240" w:lineRule="auto"/>
              <w:rPr>
                <w:rFonts w:ascii="Times New Roman" w:hAnsi="Times New Roman"/>
                <w:b/>
                <w:sz w:val="24"/>
              </w:rPr>
            </w:pPr>
          </w:p>
        </w:tc>
        <w:tc>
          <w:tcPr>
            <w:tcW w:w="4501" w:type="dxa"/>
            <w:tcMar>
              <w:top w:w="0" w:type="dxa"/>
              <w:left w:w="108" w:type="dxa"/>
              <w:bottom w:w="0" w:type="dxa"/>
              <w:right w:w="108" w:type="dxa"/>
            </w:tcMar>
          </w:tcPr>
          <w:p w:rsidR="00DE0552" w:rsidRDefault="004518FB">
            <w:pPr>
              <w:tabs>
                <w:tab w:val="left" w:pos="3828"/>
              </w:tabs>
              <w:spacing w:after="0" w:line="240" w:lineRule="auto"/>
              <w:ind w:firstLine="567"/>
              <w:rPr>
                <w:rFonts w:ascii="Times New Roman" w:hAnsi="Times New Roman"/>
                <w:b/>
                <w:sz w:val="24"/>
              </w:rPr>
            </w:pPr>
            <w:r>
              <w:rPr>
                <w:rFonts w:ascii="Times New Roman" w:hAnsi="Times New Roman"/>
                <w:b/>
                <w:sz w:val="24"/>
              </w:rPr>
              <w:t>Арендатор</w:t>
            </w:r>
          </w:p>
          <w:p w:rsidR="00DE0552" w:rsidRDefault="00DE0552">
            <w:pPr>
              <w:tabs>
                <w:tab w:val="left" w:pos="3828"/>
              </w:tabs>
              <w:spacing w:after="0" w:line="240" w:lineRule="auto"/>
              <w:ind w:firstLine="567"/>
              <w:rPr>
                <w:rFonts w:ascii="Times New Roman" w:hAnsi="Times New Roman"/>
                <w:b/>
                <w:sz w:val="24"/>
              </w:rPr>
            </w:pPr>
          </w:p>
          <w:p w:rsidR="00DE0552" w:rsidRDefault="00DE0552">
            <w:pPr>
              <w:spacing w:after="0" w:line="240" w:lineRule="auto"/>
              <w:rPr>
                <w:rFonts w:ascii="Times New Roman" w:hAnsi="Times New Roman"/>
                <w:sz w:val="24"/>
              </w:rPr>
            </w:pPr>
          </w:p>
          <w:p w:rsidR="00DE0552" w:rsidRDefault="00DE0552">
            <w:pPr>
              <w:spacing w:after="0" w:line="240" w:lineRule="auto"/>
              <w:rPr>
                <w:rFonts w:ascii="Times New Roman" w:hAnsi="Times New Roman"/>
                <w:sz w:val="24"/>
              </w:rPr>
            </w:pPr>
          </w:p>
          <w:p w:rsidR="00DE0552" w:rsidRDefault="00DE0552">
            <w:pPr>
              <w:spacing w:after="0" w:line="240" w:lineRule="auto"/>
              <w:rPr>
                <w:rFonts w:ascii="Times New Roman" w:hAnsi="Times New Roman"/>
                <w:sz w:val="24"/>
              </w:rPr>
            </w:pPr>
          </w:p>
          <w:p w:rsidR="00DE0552" w:rsidRDefault="00DE0552">
            <w:pPr>
              <w:spacing w:after="0" w:line="240" w:lineRule="auto"/>
              <w:rPr>
                <w:rFonts w:ascii="Times New Roman" w:hAnsi="Times New Roman"/>
                <w:b/>
                <w:sz w:val="24"/>
              </w:rPr>
            </w:pPr>
          </w:p>
        </w:tc>
      </w:tr>
    </w:tbl>
    <w:p w:rsidR="00DE0552" w:rsidRDefault="004518FB">
      <w:pPr>
        <w:spacing w:after="0" w:line="240" w:lineRule="auto"/>
        <w:ind w:right="-2"/>
        <w:rPr>
          <w:rFonts w:ascii="Times New Roman" w:hAnsi="Times New Roman"/>
          <w:b/>
        </w:rPr>
      </w:pPr>
      <w:r>
        <w:rPr>
          <w:rFonts w:ascii="Times New Roman" w:hAnsi="Times New Roman"/>
          <w:b/>
        </w:rPr>
        <w:t>Директор МБУК «Знаменский СДК»</w:t>
      </w:r>
    </w:p>
    <w:p w:rsidR="00DE0552" w:rsidRDefault="00DE0552">
      <w:pPr>
        <w:spacing w:after="0" w:line="240" w:lineRule="auto"/>
        <w:ind w:right="-2"/>
        <w:rPr>
          <w:rFonts w:ascii="Times New Roman" w:hAnsi="Times New Roman"/>
          <w:b/>
        </w:rPr>
      </w:pPr>
    </w:p>
    <w:p w:rsidR="00DE0552" w:rsidRDefault="004518FB">
      <w:pPr>
        <w:rPr>
          <w:rFonts w:ascii="Times New Roman" w:hAnsi="Times New Roman"/>
          <w:sz w:val="24"/>
          <w:highlight w:val="yellow"/>
        </w:rPr>
      </w:pPr>
      <w:r>
        <w:rPr>
          <w:rFonts w:ascii="Times New Roman" w:hAnsi="Times New Roman"/>
          <w:b/>
          <w:sz w:val="24"/>
        </w:rPr>
        <w:t xml:space="preserve">________________Е. В. </w:t>
      </w:r>
      <w:proofErr w:type="spellStart"/>
      <w:proofErr w:type="gramStart"/>
      <w:r>
        <w:rPr>
          <w:rFonts w:ascii="Times New Roman" w:hAnsi="Times New Roman"/>
          <w:b/>
          <w:sz w:val="24"/>
        </w:rPr>
        <w:t>Ложникова</w:t>
      </w:r>
      <w:proofErr w:type="spellEnd"/>
      <w:r>
        <w:rPr>
          <w:rFonts w:ascii="Times New Roman" w:hAnsi="Times New Roman"/>
          <w:b/>
          <w:sz w:val="24"/>
        </w:rPr>
        <w:t xml:space="preserve">  </w:t>
      </w:r>
      <w:r>
        <w:rPr>
          <w:rFonts w:ascii="Times New Roman" w:hAnsi="Times New Roman"/>
          <w:b/>
          <w:sz w:val="24"/>
        </w:rPr>
        <w:tab/>
      </w:r>
      <w:proofErr w:type="gramEnd"/>
      <w:r>
        <w:rPr>
          <w:rFonts w:ascii="Times New Roman" w:hAnsi="Times New Roman"/>
          <w:sz w:val="24"/>
        </w:rPr>
        <w:tab/>
        <w:t xml:space="preserve">        __________________</w:t>
      </w: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CB25FF" w:rsidRDefault="00CB25FF">
      <w:pPr>
        <w:spacing w:after="0" w:line="240" w:lineRule="auto"/>
        <w:ind w:right="-2"/>
        <w:jc w:val="right"/>
        <w:rPr>
          <w:rFonts w:ascii="Times New Roman" w:hAnsi="Times New Roman"/>
        </w:rPr>
      </w:pPr>
    </w:p>
    <w:p w:rsidR="00CB25FF" w:rsidRDefault="00CB25FF">
      <w:pPr>
        <w:spacing w:after="0" w:line="240" w:lineRule="auto"/>
        <w:ind w:right="-2"/>
        <w:jc w:val="right"/>
        <w:rPr>
          <w:rFonts w:ascii="Times New Roman" w:hAnsi="Times New Roman"/>
        </w:rPr>
      </w:pPr>
    </w:p>
    <w:p w:rsidR="00CB25FF" w:rsidRDefault="00CB25FF">
      <w:pPr>
        <w:spacing w:after="0" w:line="240" w:lineRule="auto"/>
        <w:ind w:right="-2"/>
        <w:jc w:val="right"/>
        <w:rPr>
          <w:rFonts w:ascii="Times New Roman" w:hAnsi="Times New Roman"/>
        </w:rPr>
      </w:pPr>
    </w:p>
    <w:p w:rsidR="00CB25FF" w:rsidRDefault="00CB25FF">
      <w:pPr>
        <w:spacing w:after="0" w:line="240" w:lineRule="auto"/>
        <w:ind w:right="-2"/>
        <w:jc w:val="right"/>
        <w:rPr>
          <w:rFonts w:ascii="Times New Roman" w:hAnsi="Times New Roman"/>
        </w:rPr>
      </w:pPr>
    </w:p>
    <w:p w:rsidR="00CB25FF" w:rsidRDefault="00CB25FF">
      <w:pPr>
        <w:spacing w:after="0" w:line="240" w:lineRule="auto"/>
        <w:ind w:right="-2"/>
        <w:jc w:val="right"/>
        <w:rPr>
          <w:rFonts w:ascii="Times New Roman" w:hAnsi="Times New Roman"/>
        </w:rPr>
      </w:pPr>
    </w:p>
    <w:p w:rsidR="00CB25FF" w:rsidRDefault="00CB25FF">
      <w:pPr>
        <w:spacing w:after="0" w:line="240" w:lineRule="auto"/>
        <w:ind w:right="-2"/>
        <w:jc w:val="right"/>
        <w:rPr>
          <w:rFonts w:ascii="Times New Roman" w:hAnsi="Times New Roman"/>
        </w:rPr>
      </w:pPr>
    </w:p>
    <w:p w:rsidR="00CB25FF" w:rsidRDefault="00CB25FF">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4518FB">
      <w:pPr>
        <w:spacing w:after="0" w:line="240" w:lineRule="auto"/>
        <w:ind w:right="-2"/>
        <w:jc w:val="right"/>
        <w:rPr>
          <w:rFonts w:ascii="Times New Roman" w:hAnsi="Times New Roman"/>
        </w:rPr>
      </w:pPr>
      <w:r>
        <w:rPr>
          <w:rFonts w:ascii="Times New Roman" w:hAnsi="Times New Roman"/>
        </w:rPr>
        <w:lastRenderedPageBreak/>
        <w:t>Приложение 1</w:t>
      </w:r>
    </w:p>
    <w:p w:rsidR="00DE0552" w:rsidRDefault="004518FB">
      <w:pPr>
        <w:spacing w:after="0" w:line="240" w:lineRule="auto"/>
        <w:ind w:right="-2"/>
        <w:jc w:val="right"/>
        <w:rPr>
          <w:rFonts w:ascii="Times New Roman" w:hAnsi="Times New Roman"/>
        </w:rPr>
      </w:pPr>
      <w:r>
        <w:rPr>
          <w:rFonts w:ascii="Times New Roman" w:hAnsi="Times New Roman"/>
        </w:rPr>
        <w:t>к Договору № ___ аренды нежилого помещения</w:t>
      </w:r>
    </w:p>
    <w:p w:rsidR="00DE0552" w:rsidRDefault="004518FB">
      <w:pPr>
        <w:jc w:val="right"/>
        <w:rPr>
          <w:rFonts w:ascii="Times New Roman" w:hAnsi="Times New Roman"/>
          <w:b/>
          <w:sz w:val="24"/>
          <w:highlight w:val="yellow"/>
        </w:rPr>
      </w:pPr>
      <w:r>
        <w:rPr>
          <w:rFonts w:ascii="Times New Roman" w:hAnsi="Times New Roman"/>
          <w:sz w:val="24"/>
        </w:rPr>
        <w:t>от "___"________ 2022 г.</w:t>
      </w:r>
    </w:p>
    <w:p w:rsidR="00DE0552" w:rsidRDefault="004518FB">
      <w:pPr>
        <w:jc w:val="center"/>
        <w:rPr>
          <w:rFonts w:ascii="Times New Roman" w:hAnsi="Times New Roman"/>
          <w:b/>
          <w:sz w:val="24"/>
        </w:rPr>
      </w:pPr>
      <w:r>
        <w:rPr>
          <w:rFonts w:ascii="Times New Roman" w:hAnsi="Times New Roman"/>
          <w:b/>
          <w:sz w:val="24"/>
        </w:rPr>
        <w:t>А К Т</w:t>
      </w:r>
    </w:p>
    <w:p w:rsidR="00DE0552" w:rsidRDefault="004518FB">
      <w:pPr>
        <w:jc w:val="center"/>
        <w:rPr>
          <w:rFonts w:ascii="Times New Roman" w:hAnsi="Times New Roman"/>
          <w:sz w:val="24"/>
        </w:rPr>
      </w:pPr>
      <w:r>
        <w:rPr>
          <w:rFonts w:ascii="Times New Roman" w:hAnsi="Times New Roman"/>
          <w:sz w:val="24"/>
        </w:rPr>
        <w:t>приема - передачи нежилого помещения</w:t>
      </w:r>
    </w:p>
    <w:p w:rsidR="00DE0552" w:rsidRDefault="0045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rPr>
      </w:pPr>
      <w:r>
        <w:rPr>
          <w:rFonts w:ascii="Times New Roman" w:hAnsi="Times New Roman"/>
          <w:sz w:val="24"/>
        </w:rPr>
        <w:t xml:space="preserve">Муниципальное бюджетное учреждение культуры «Знаменский сельский дом культуры» Морозовского района Ростовской области, именуемый в дальнейшем «Арендодатель», в лице Директора </w:t>
      </w:r>
      <w:proofErr w:type="spellStart"/>
      <w:r>
        <w:rPr>
          <w:rFonts w:ascii="Times New Roman" w:hAnsi="Times New Roman"/>
          <w:sz w:val="24"/>
        </w:rPr>
        <w:t>Ложниковой</w:t>
      </w:r>
      <w:proofErr w:type="spellEnd"/>
      <w:r>
        <w:rPr>
          <w:rFonts w:ascii="Times New Roman" w:hAnsi="Times New Roman"/>
          <w:sz w:val="24"/>
        </w:rPr>
        <w:t xml:space="preserve"> Елены Васильевны, действующего на основании Устава, с одной стороны, и ________________________, именуемое в дальнейшем «Арендатор», в лице ___________________________, действующего на основании ________________________, с другой стороны, совместно именуемые Стороны, на основании заключенного договора аренды нежилого помещения от "___" __________ 2022 г. № __, подписали настоящий акт о нижеследующем:</w:t>
      </w:r>
    </w:p>
    <w:p w:rsidR="00DE0552" w:rsidRDefault="004518FB">
      <w:pPr>
        <w:spacing w:after="120" w:line="240" w:lineRule="auto"/>
        <w:ind w:firstLine="142"/>
        <w:jc w:val="both"/>
        <w:rPr>
          <w:rFonts w:ascii="Times New Roman" w:hAnsi="Times New Roman"/>
          <w:sz w:val="24"/>
          <w:u w:val="single"/>
        </w:rPr>
      </w:pPr>
      <w:r>
        <w:rPr>
          <w:rFonts w:ascii="Times New Roman" w:hAnsi="Times New Roman"/>
          <w:sz w:val="24"/>
        </w:rPr>
        <w:t xml:space="preserve">           1. Нежилое помещение, общей площадью 50,0 </w:t>
      </w:r>
      <w:proofErr w:type="spellStart"/>
      <w:r>
        <w:rPr>
          <w:rFonts w:ascii="Times New Roman" w:hAnsi="Times New Roman"/>
          <w:sz w:val="24"/>
        </w:rPr>
        <w:t>кв.м</w:t>
      </w:r>
      <w:proofErr w:type="spellEnd"/>
      <w:r>
        <w:rPr>
          <w:rFonts w:ascii="Times New Roman" w:hAnsi="Times New Roman"/>
          <w:sz w:val="24"/>
        </w:rPr>
        <w:t>,</w:t>
      </w:r>
      <w:r>
        <w:rPr>
          <w:rFonts w:ascii="Times New Roman" w:hAnsi="Times New Roman"/>
          <w:color w:val="343434"/>
          <w:sz w:val="24"/>
          <w:highlight w:val="white"/>
        </w:rPr>
        <w:t xml:space="preserve"> </w:t>
      </w:r>
      <w:r>
        <w:rPr>
          <w:rFonts w:ascii="Times New Roman" w:hAnsi="Times New Roman"/>
          <w:sz w:val="24"/>
        </w:rPr>
        <w:t>расположенное по адресу: Россия, Ростовская обл., Морозовский район, х. Александров, ул. Центральная, д. 13, именуемое в дальнейшем - Имущество</w:t>
      </w:r>
      <w:r>
        <w:rPr>
          <w:rFonts w:ascii="Times New Roman" w:hAnsi="Times New Roman"/>
          <w:sz w:val="24"/>
          <w:u w:val="single"/>
        </w:rPr>
        <w:t>.</w:t>
      </w:r>
    </w:p>
    <w:p w:rsidR="00DE0552" w:rsidRDefault="004518FB">
      <w:pPr>
        <w:tabs>
          <w:tab w:val="left" w:pos="0"/>
        </w:tabs>
        <w:ind w:firstLine="705"/>
        <w:jc w:val="both"/>
      </w:pPr>
      <w:r>
        <w:rPr>
          <w:rFonts w:ascii="Times New Roman" w:hAnsi="Times New Roman"/>
          <w:sz w:val="24"/>
        </w:rPr>
        <w:t xml:space="preserve"> 2. В результате осмотра Имущества стороны установили, что передача Имущества осуществляется в состоянии, соответствующем условиям договора аренды, производственному назначению арендованного Имущества и его пригодности для использования. </w:t>
      </w:r>
    </w:p>
    <w:p w:rsidR="00DE0552" w:rsidRDefault="00DE0552">
      <w:pPr>
        <w:spacing w:after="0" w:line="240" w:lineRule="auto"/>
        <w:ind w:right="-2"/>
        <w:jc w:val="right"/>
      </w:pPr>
    </w:p>
    <w:tbl>
      <w:tblPr>
        <w:tblW w:w="0" w:type="auto"/>
        <w:tblLayout w:type="fixed"/>
        <w:tblLook w:val="04A0" w:firstRow="1" w:lastRow="0" w:firstColumn="1" w:lastColumn="0" w:noHBand="0" w:noVBand="1"/>
      </w:tblPr>
      <w:tblGrid>
        <w:gridCol w:w="4830"/>
        <w:gridCol w:w="310"/>
        <w:gridCol w:w="4501"/>
      </w:tblGrid>
      <w:tr w:rsidR="00DE0552">
        <w:trPr>
          <w:trHeight w:val="5238"/>
        </w:trPr>
        <w:tc>
          <w:tcPr>
            <w:tcW w:w="4830" w:type="dxa"/>
            <w:tcMar>
              <w:top w:w="0" w:type="dxa"/>
              <w:left w:w="108" w:type="dxa"/>
              <w:bottom w:w="0" w:type="dxa"/>
              <w:right w:w="108" w:type="dxa"/>
            </w:tcMar>
          </w:tcPr>
          <w:p w:rsidR="00DE0552" w:rsidRDefault="004518FB">
            <w:pPr>
              <w:tabs>
                <w:tab w:val="left" w:pos="3828"/>
              </w:tabs>
              <w:spacing w:after="0" w:line="240" w:lineRule="auto"/>
              <w:rPr>
                <w:rFonts w:ascii="Times New Roman" w:hAnsi="Times New Roman"/>
                <w:b/>
                <w:sz w:val="24"/>
              </w:rPr>
            </w:pPr>
            <w:r>
              <w:t xml:space="preserve"> </w:t>
            </w:r>
            <w:r>
              <w:rPr>
                <w:rFonts w:ascii="Times New Roman" w:hAnsi="Times New Roman"/>
                <w:b/>
                <w:sz w:val="24"/>
              </w:rPr>
              <w:t>Арендодатель</w:t>
            </w:r>
            <w:r>
              <w:t xml:space="preserve">                                                 </w:t>
            </w:r>
          </w:p>
          <w:p w:rsidR="00DE0552" w:rsidRDefault="004518FB">
            <w:pPr>
              <w:tabs>
                <w:tab w:val="left" w:pos="3828"/>
              </w:tabs>
              <w:spacing w:after="0" w:line="240" w:lineRule="auto"/>
              <w:rPr>
                <w:rFonts w:ascii="Times New Roman" w:hAnsi="Times New Roman"/>
                <w:b/>
                <w:sz w:val="24"/>
              </w:rPr>
            </w:pPr>
            <w:r>
              <w:rPr>
                <w:rFonts w:ascii="Times New Roman" w:hAnsi="Times New Roman"/>
                <w:b/>
                <w:sz w:val="24"/>
              </w:rPr>
              <w:t>Муниципальное бюджетное учреждение культуры «Знаменский сельский дом культуры»</w:t>
            </w:r>
          </w:p>
          <w:p w:rsidR="00DE0552" w:rsidRDefault="004518FB">
            <w:pPr>
              <w:tabs>
                <w:tab w:val="left" w:pos="3828"/>
              </w:tabs>
              <w:spacing w:after="0" w:line="240" w:lineRule="auto"/>
              <w:rPr>
                <w:rFonts w:ascii="Times New Roman" w:hAnsi="Times New Roman"/>
                <w:sz w:val="24"/>
              </w:rPr>
            </w:pPr>
            <w:r>
              <w:rPr>
                <w:rFonts w:ascii="Times New Roman" w:hAnsi="Times New Roman"/>
                <w:b/>
                <w:sz w:val="24"/>
              </w:rPr>
              <w:t>Адре</w:t>
            </w:r>
            <w:r>
              <w:rPr>
                <w:rFonts w:ascii="Times New Roman" w:hAnsi="Times New Roman"/>
                <w:sz w:val="24"/>
              </w:rPr>
              <w:t>с:347230, Ростовская область, Морозовский район, п. Знаменка,</w:t>
            </w:r>
          </w:p>
          <w:p w:rsidR="00DE0552" w:rsidRDefault="004518FB">
            <w:pPr>
              <w:tabs>
                <w:tab w:val="left" w:pos="3828"/>
              </w:tabs>
              <w:spacing w:after="0" w:line="240" w:lineRule="auto"/>
              <w:rPr>
                <w:rFonts w:ascii="Times New Roman" w:hAnsi="Times New Roman"/>
                <w:sz w:val="24"/>
              </w:rPr>
            </w:pPr>
            <w:r>
              <w:rPr>
                <w:rFonts w:ascii="Times New Roman" w:hAnsi="Times New Roman"/>
                <w:sz w:val="24"/>
              </w:rPr>
              <w:t xml:space="preserve">ул. Школьная, 4а                                                                                                                              </w:t>
            </w:r>
            <w:r>
              <w:rPr>
                <w:rFonts w:ascii="Times New Roman" w:hAnsi="Times New Roman"/>
                <w:b/>
                <w:sz w:val="24"/>
              </w:rPr>
              <w:t>ИНН</w:t>
            </w:r>
            <w:r>
              <w:rPr>
                <w:rFonts w:ascii="Times New Roman" w:hAnsi="Times New Roman"/>
                <w:sz w:val="24"/>
              </w:rPr>
              <w:t xml:space="preserve"> 6121995337                                          </w:t>
            </w:r>
            <w:r>
              <w:rPr>
                <w:rFonts w:ascii="Times New Roman" w:hAnsi="Times New Roman"/>
                <w:b/>
                <w:color w:val="22252D"/>
                <w:sz w:val="24"/>
              </w:rPr>
              <w:t>ЕКС:</w:t>
            </w:r>
            <w:r>
              <w:rPr>
                <w:rFonts w:ascii="Times New Roman" w:hAnsi="Times New Roman"/>
                <w:sz w:val="24"/>
              </w:rPr>
              <w:t> </w:t>
            </w:r>
            <w:r>
              <w:rPr>
                <w:rFonts w:ascii="Times New Roman" w:hAnsi="Times New Roman"/>
                <w:color w:val="22252D"/>
                <w:sz w:val="24"/>
              </w:rPr>
              <w:t>40102810845370000050</w:t>
            </w:r>
          </w:p>
          <w:p w:rsidR="00DE0552" w:rsidRDefault="004518FB">
            <w:pPr>
              <w:spacing w:after="0" w:line="192" w:lineRule="auto"/>
              <w:rPr>
                <w:rFonts w:ascii="Times New Roman" w:hAnsi="Times New Roman"/>
                <w:b/>
                <w:color w:val="22252D"/>
                <w:sz w:val="24"/>
              </w:rPr>
            </w:pPr>
            <w:r>
              <w:rPr>
                <w:rFonts w:ascii="Times New Roman" w:hAnsi="Times New Roman"/>
                <w:b/>
                <w:color w:val="22252D"/>
                <w:sz w:val="24"/>
              </w:rPr>
              <w:t>Номер счета получателя</w:t>
            </w:r>
            <w:r>
              <w:rPr>
                <w:rFonts w:ascii="Times New Roman" w:hAnsi="Times New Roman"/>
                <w:color w:val="22252D"/>
                <w:sz w:val="24"/>
              </w:rPr>
              <w:t xml:space="preserve"> </w:t>
            </w:r>
            <w:r>
              <w:rPr>
                <w:rFonts w:ascii="Times New Roman" w:hAnsi="Times New Roman"/>
                <w:b/>
                <w:color w:val="22252D"/>
                <w:sz w:val="24"/>
              </w:rPr>
              <w:t>средств: </w:t>
            </w:r>
            <w:r>
              <w:rPr>
                <w:rFonts w:ascii="Times New Roman" w:hAnsi="Times New Roman"/>
                <w:color w:val="22252D"/>
                <w:sz w:val="24"/>
              </w:rPr>
              <w:t>03234643606344305800</w:t>
            </w:r>
          </w:p>
          <w:p w:rsidR="00DE0552" w:rsidRDefault="004518FB">
            <w:pPr>
              <w:spacing w:after="0" w:line="192" w:lineRule="auto"/>
              <w:rPr>
                <w:rFonts w:ascii="Times New Roman" w:hAnsi="Times New Roman"/>
                <w:b/>
                <w:color w:val="22252D"/>
                <w:sz w:val="24"/>
              </w:rPr>
            </w:pPr>
            <w:r>
              <w:rPr>
                <w:rFonts w:ascii="Times New Roman" w:hAnsi="Times New Roman"/>
                <w:b/>
                <w:color w:val="22252D"/>
                <w:sz w:val="24"/>
              </w:rPr>
              <w:t xml:space="preserve">Л/счет </w:t>
            </w:r>
            <w:r>
              <w:rPr>
                <w:rFonts w:ascii="Times New Roman" w:hAnsi="Times New Roman"/>
                <w:color w:val="22252D"/>
                <w:sz w:val="24"/>
              </w:rPr>
              <w:t>20586Х79620</w:t>
            </w:r>
          </w:p>
          <w:p w:rsidR="00DE0552" w:rsidRDefault="004518FB">
            <w:pPr>
              <w:spacing w:after="0" w:line="240" w:lineRule="auto"/>
              <w:rPr>
                <w:rFonts w:ascii="Times New Roman" w:hAnsi="Times New Roman"/>
                <w:sz w:val="24"/>
              </w:rPr>
            </w:pPr>
            <w:r>
              <w:rPr>
                <w:rFonts w:ascii="Times New Roman" w:hAnsi="Times New Roman"/>
                <w:sz w:val="24"/>
              </w:rPr>
              <w:t>ОТДЕЛЕНИЕ РОСТОВ-НА-ДОНУ БАНКА РОССИИ// УФК по Ростовской      области г. Ростов-на-Дону</w:t>
            </w:r>
          </w:p>
          <w:p w:rsidR="00DE0552" w:rsidRDefault="004518FB">
            <w:pPr>
              <w:spacing w:after="0" w:line="240" w:lineRule="auto"/>
              <w:rPr>
                <w:rFonts w:ascii="Times New Roman" w:hAnsi="Times New Roman"/>
                <w:color w:val="22252D"/>
                <w:sz w:val="24"/>
              </w:rPr>
            </w:pPr>
            <w:r>
              <w:rPr>
                <w:rFonts w:ascii="Times New Roman" w:hAnsi="Times New Roman"/>
                <w:b/>
                <w:color w:val="22252D"/>
                <w:sz w:val="24"/>
              </w:rPr>
              <w:t>БИК</w:t>
            </w:r>
            <w:r>
              <w:rPr>
                <w:rFonts w:ascii="Times New Roman" w:hAnsi="Times New Roman"/>
                <w:color w:val="22252D"/>
                <w:sz w:val="24"/>
              </w:rPr>
              <w:t>: 016015102</w:t>
            </w:r>
          </w:p>
          <w:p w:rsidR="00DE0552" w:rsidRDefault="004518FB">
            <w:pPr>
              <w:spacing w:after="0" w:line="240" w:lineRule="auto"/>
              <w:rPr>
                <w:rFonts w:ascii="Times New Roman" w:hAnsi="Times New Roman"/>
                <w:sz w:val="24"/>
              </w:rPr>
            </w:pPr>
            <w:r>
              <w:rPr>
                <w:rFonts w:ascii="Times New Roman" w:hAnsi="Times New Roman"/>
                <w:b/>
                <w:color w:val="22252D"/>
                <w:sz w:val="24"/>
              </w:rPr>
              <w:t>Тел</w:t>
            </w:r>
            <w:r>
              <w:rPr>
                <w:rFonts w:ascii="Times New Roman" w:hAnsi="Times New Roman"/>
                <w:sz w:val="24"/>
              </w:rPr>
              <w:t>.: 8(86384)3-33-02</w:t>
            </w:r>
          </w:p>
          <w:p w:rsidR="00DE0552" w:rsidRDefault="004518FB">
            <w:pPr>
              <w:spacing w:after="0" w:line="240" w:lineRule="auto"/>
              <w:rPr>
                <w:rFonts w:ascii="Times New Roman" w:hAnsi="Times New Roman"/>
                <w:sz w:val="24"/>
              </w:rPr>
            </w:pPr>
            <w:r>
              <w:rPr>
                <w:rFonts w:ascii="Times New Roman" w:hAnsi="Times New Roman"/>
                <w:b/>
                <w:color w:val="22252D"/>
                <w:sz w:val="24"/>
              </w:rPr>
              <w:t>Эл</w:t>
            </w:r>
            <w:r>
              <w:rPr>
                <w:rFonts w:ascii="Times New Roman" w:hAnsi="Times New Roman"/>
                <w:b/>
                <w:sz w:val="24"/>
              </w:rPr>
              <w:t>. почта</w:t>
            </w:r>
            <w:r>
              <w:rPr>
                <w:rFonts w:ascii="Times New Roman" w:hAnsi="Times New Roman"/>
                <w:sz w:val="24"/>
              </w:rPr>
              <w:t xml:space="preserve">: </w:t>
            </w:r>
            <w:proofErr w:type="spellStart"/>
            <w:r>
              <w:rPr>
                <w:rFonts w:ascii="Times New Roman" w:hAnsi="Times New Roman"/>
                <w:sz w:val="24"/>
                <w:lang w:val="en-US"/>
              </w:rPr>
              <w:t>sp</w:t>
            </w:r>
            <w:proofErr w:type="spellEnd"/>
            <w:r>
              <w:rPr>
                <w:rFonts w:ascii="Times New Roman" w:hAnsi="Times New Roman"/>
                <w:sz w:val="24"/>
              </w:rPr>
              <w:t>24253@</w:t>
            </w:r>
            <w:proofErr w:type="spellStart"/>
            <w:r>
              <w:rPr>
                <w:rFonts w:ascii="Times New Roman" w:hAnsi="Times New Roman"/>
                <w:sz w:val="24"/>
                <w:lang w:val="en-US"/>
              </w:rPr>
              <w:t>donpac</w:t>
            </w:r>
            <w:proofErr w:type="spellEnd"/>
            <w:r>
              <w:rPr>
                <w:rFonts w:ascii="Times New Roman" w:hAnsi="Times New Roman"/>
                <w:sz w:val="24"/>
              </w:rPr>
              <w:t>.</w:t>
            </w:r>
            <w:proofErr w:type="spellStart"/>
            <w:r>
              <w:rPr>
                <w:rFonts w:ascii="Times New Roman" w:hAnsi="Times New Roman"/>
                <w:sz w:val="24"/>
                <w:lang w:val="en-US"/>
              </w:rPr>
              <w:t>ru</w:t>
            </w:r>
            <w:proofErr w:type="spellEnd"/>
          </w:p>
        </w:tc>
        <w:tc>
          <w:tcPr>
            <w:tcW w:w="310" w:type="dxa"/>
            <w:tcMar>
              <w:top w:w="0" w:type="dxa"/>
              <w:left w:w="108" w:type="dxa"/>
              <w:bottom w:w="0" w:type="dxa"/>
              <w:right w:w="108" w:type="dxa"/>
            </w:tcMar>
          </w:tcPr>
          <w:p w:rsidR="00DE0552" w:rsidRDefault="00DE0552">
            <w:pPr>
              <w:spacing w:after="0" w:line="240" w:lineRule="auto"/>
              <w:rPr>
                <w:rFonts w:ascii="Times New Roman" w:hAnsi="Times New Roman"/>
                <w:b/>
                <w:sz w:val="24"/>
              </w:rPr>
            </w:pPr>
          </w:p>
        </w:tc>
        <w:tc>
          <w:tcPr>
            <w:tcW w:w="4501" w:type="dxa"/>
            <w:tcMar>
              <w:top w:w="0" w:type="dxa"/>
              <w:left w:w="108" w:type="dxa"/>
              <w:bottom w:w="0" w:type="dxa"/>
              <w:right w:w="108" w:type="dxa"/>
            </w:tcMar>
          </w:tcPr>
          <w:p w:rsidR="00DE0552" w:rsidRDefault="004518FB">
            <w:pPr>
              <w:tabs>
                <w:tab w:val="left" w:pos="3828"/>
              </w:tabs>
              <w:spacing w:after="0" w:line="240" w:lineRule="auto"/>
              <w:ind w:firstLine="567"/>
              <w:rPr>
                <w:rFonts w:ascii="Times New Roman" w:hAnsi="Times New Roman"/>
                <w:b/>
                <w:sz w:val="24"/>
              </w:rPr>
            </w:pPr>
            <w:r>
              <w:rPr>
                <w:rFonts w:ascii="Times New Roman" w:hAnsi="Times New Roman"/>
                <w:b/>
                <w:sz w:val="24"/>
              </w:rPr>
              <w:t>Арендатор</w:t>
            </w:r>
          </w:p>
          <w:p w:rsidR="00DE0552" w:rsidRDefault="00DE0552">
            <w:pPr>
              <w:tabs>
                <w:tab w:val="left" w:pos="3828"/>
              </w:tabs>
              <w:spacing w:after="0" w:line="240" w:lineRule="auto"/>
              <w:ind w:firstLine="567"/>
              <w:rPr>
                <w:rFonts w:ascii="Times New Roman" w:hAnsi="Times New Roman"/>
                <w:b/>
                <w:sz w:val="24"/>
              </w:rPr>
            </w:pPr>
          </w:p>
          <w:p w:rsidR="00DE0552" w:rsidRDefault="00DE0552">
            <w:pPr>
              <w:spacing w:after="0" w:line="240" w:lineRule="auto"/>
              <w:rPr>
                <w:rFonts w:ascii="Times New Roman" w:hAnsi="Times New Roman"/>
                <w:sz w:val="24"/>
              </w:rPr>
            </w:pPr>
          </w:p>
          <w:p w:rsidR="00DE0552" w:rsidRDefault="00DE0552">
            <w:pPr>
              <w:spacing w:after="0" w:line="240" w:lineRule="auto"/>
              <w:rPr>
                <w:rFonts w:ascii="Times New Roman" w:hAnsi="Times New Roman"/>
                <w:sz w:val="24"/>
              </w:rPr>
            </w:pPr>
          </w:p>
          <w:p w:rsidR="00DE0552" w:rsidRDefault="00DE0552">
            <w:pPr>
              <w:spacing w:after="0" w:line="240" w:lineRule="auto"/>
              <w:rPr>
                <w:rFonts w:ascii="Times New Roman" w:hAnsi="Times New Roman"/>
                <w:sz w:val="24"/>
              </w:rPr>
            </w:pPr>
          </w:p>
          <w:p w:rsidR="00DE0552" w:rsidRDefault="00DE0552">
            <w:pPr>
              <w:spacing w:after="0" w:line="240" w:lineRule="auto"/>
              <w:rPr>
                <w:rFonts w:ascii="Times New Roman" w:hAnsi="Times New Roman"/>
                <w:b/>
                <w:sz w:val="24"/>
              </w:rPr>
            </w:pPr>
          </w:p>
        </w:tc>
      </w:tr>
    </w:tbl>
    <w:p w:rsidR="00DE0552" w:rsidRDefault="004518FB">
      <w:pPr>
        <w:rPr>
          <w:rFonts w:ascii="Times New Roman" w:hAnsi="Times New Roman"/>
          <w:b/>
        </w:rPr>
      </w:pPr>
      <w:r>
        <w:rPr>
          <w:rFonts w:ascii="Times New Roman" w:hAnsi="Times New Roman"/>
          <w:b/>
        </w:rPr>
        <w:t>Директор МБУК «Знаменский СДК»</w:t>
      </w:r>
    </w:p>
    <w:p w:rsidR="00DE0552" w:rsidRDefault="004518FB">
      <w:pPr>
        <w:rPr>
          <w:rFonts w:ascii="Times New Roman" w:hAnsi="Times New Roman"/>
          <w:sz w:val="24"/>
          <w:highlight w:val="yellow"/>
        </w:rPr>
      </w:pPr>
      <w:r>
        <w:rPr>
          <w:rFonts w:ascii="Times New Roman" w:hAnsi="Times New Roman"/>
          <w:b/>
          <w:sz w:val="24"/>
        </w:rPr>
        <w:t xml:space="preserve">________________Е. В. </w:t>
      </w:r>
      <w:proofErr w:type="spellStart"/>
      <w:proofErr w:type="gramStart"/>
      <w:r>
        <w:rPr>
          <w:rFonts w:ascii="Times New Roman" w:hAnsi="Times New Roman"/>
          <w:b/>
          <w:sz w:val="24"/>
        </w:rPr>
        <w:t>Ложникова</w:t>
      </w:r>
      <w:proofErr w:type="spellEnd"/>
      <w:r>
        <w:rPr>
          <w:rFonts w:ascii="Times New Roman" w:hAnsi="Times New Roman"/>
          <w:b/>
          <w:sz w:val="24"/>
        </w:rPr>
        <w:t xml:space="preserve">  </w:t>
      </w:r>
      <w:r>
        <w:rPr>
          <w:rFonts w:ascii="Times New Roman" w:hAnsi="Times New Roman"/>
          <w:b/>
          <w:sz w:val="24"/>
        </w:rPr>
        <w:tab/>
      </w:r>
      <w:proofErr w:type="gramEnd"/>
      <w:r>
        <w:rPr>
          <w:rFonts w:ascii="Times New Roman" w:hAnsi="Times New Roman"/>
          <w:sz w:val="24"/>
        </w:rPr>
        <w:tab/>
        <w:t xml:space="preserve">        __________________</w:t>
      </w:r>
    </w:p>
    <w:p w:rsidR="00DE0552" w:rsidRDefault="00DE0552">
      <w:pPr>
        <w:spacing w:after="0" w:line="240" w:lineRule="auto"/>
        <w:ind w:right="-2"/>
        <w:jc w:val="right"/>
      </w:pPr>
    </w:p>
    <w:p w:rsidR="00DE0552" w:rsidRDefault="00DE0552">
      <w:pPr>
        <w:spacing w:after="0" w:line="240" w:lineRule="auto"/>
        <w:ind w:left="709"/>
        <w:contextualSpacing/>
        <w:jc w:val="right"/>
        <w:outlineLvl w:val="0"/>
        <w:rPr>
          <w:rFonts w:ascii="Times New Roman" w:hAnsi="Times New Roman"/>
          <w:sz w:val="24"/>
        </w:rPr>
      </w:pPr>
    </w:p>
    <w:p w:rsidR="008D4CBB" w:rsidRDefault="008D4CBB">
      <w:pPr>
        <w:spacing w:after="0" w:line="240" w:lineRule="auto"/>
        <w:ind w:left="709"/>
        <w:contextualSpacing/>
        <w:jc w:val="right"/>
        <w:outlineLvl w:val="0"/>
        <w:rPr>
          <w:rFonts w:ascii="Times New Roman" w:hAnsi="Times New Roman"/>
          <w:sz w:val="24"/>
        </w:rPr>
      </w:pPr>
    </w:p>
    <w:p w:rsidR="008D4CBB" w:rsidRDefault="008D4CBB">
      <w:pPr>
        <w:spacing w:after="0" w:line="240" w:lineRule="auto"/>
        <w:ind w:left="709"/>
        <w:contextualSpacing/>
        <w:jc w:val="right"/>
        <w:outlineLvl w:val="0"/>
        <w:rPr>
          <w:rFonts w:ascii="Times New Roman" w:hAnsi="Times New Roman"/>
          <w:sz w:val="24"/>
        </w:rPr>
      </w:pPr>
    </w:p>
    <w:p w:rsidR="008D4CBB" w:rsidRDefault="008D4CBB">
      <w:pPr>
        <w:spacing w:after="0" w:line="240" w:lineRule="auto"/>
        <w:ind w:left="709"/>
        <w:contextualSpacing/>
        <w:jc w:val="right"/>
        <w:outlineLvl w:val="0"/>
        <w:rPr>
          <w:rFonts w:ascii="Times New Roman" w:hAnsi="Times New Roman"/>
          <w:sz w:val="24"/>
        </w:rPr>
      </w:pPr>
    </w:p>
    <w:p w:rsidR="008D4CBB" w:rsidRDefault="008D4CBB">
      <w:pPr>
        <w:spacing w:after="0" w:line="240" w:lineRule="auto"/>
        <w:ind w:left="709"/>
        <w:contextualSpacing/>
        <w:jc w:val="right"/>
        <w:outlineLvl w:val="0"/>
        <w:rPr>
          <w:rFonts w:ascii="Times New Roman" w:hAnsi="Times New Roman"/>
          <w:sz w:val="24"/>
        </w:rPr>
      </w:pPr>
    </w:p>
    <w:p w:rsidR="008D4CBB" w:rsidRDefault="008D4CBB">
      <w:pPr>
        <w:spacing w:after="0" w:line="240" w:lineRule="auto"/>
        <w:ind w:left="709"/>
        <w:contextualSpacing/>
        <w:jc w:val="right"/>
        <w:outlineLvl w:val="0"/>
        <w:rPr>
          <w:rFonts w:ascii="Times New Roman" w:hAnsi="Times New Roman"/>
          <w:sz w:val="24"/>
        </w:rPr>
      </w:pPr>
    </w:p>
    <w:p w:rsidR="008D4CBB" w:rsidRDefault="008D4CBB">
      <w:pPr>
        <w:spacing w:after="0" w:line="240" w:lineRule="auto"/>
        <w:ind w:left="709"/>
        <w:contextualSpacing/>
        <w:jc w:val="right"/>
        <w:outlineLvl w:val="0"/>
        <w:rPr>
          <w:rFonts w:ascii="Times New Roman" w:hAnsi="Times New Roman"/>
          <w:sz w:val="24"/>
        </w:rPr>
      </w:pPr>
    </w:p>
    <w:p w:rsidR="008D4CBB" w:rsidRDefault="008D4CBB">
      <w:pPr>
        <w:spacing w:after="0" w:line="240" w:lineRule="auto"/>
        <w:ind w:left="709"/>
        <w:contextualSpacing/>
        <w:jc w:val="right"/>
        <w:outlineLvl w:val="0"/>
        <w:rPr>
          <w:rFonts w:ascii="Times New Roman" w:hAnsi="Times New Roman"/>
          <w:sz w:val="24"/>
        </w:rPr>
      </w:pPr>
    </w:p>
    <w:p w:rsidR="00DE0552" w:rsidRDefault="00DE0552">
      <w:pPr>
        <w:spacing w:after="0" w:line="240" w:lineRule="auto"/>
        <w:ind w:left="709"/>
        <w:contextualSpacing/>
        <w:jc w:val="right"/>
        <w:outlineLvl w:val="0"/>
        <w:rPr>
          <w:rFonts w:ascii="Times New Roman" w:hAnsi="Times New Roman"/>
          <w:sz w:val="24"/>
        </w:rPr>
      </w:pPr>
    </w:p>
    <w:p w:rsidR="00DE0552" w:rsidRDefault="00DE0552">
      <w:pPr>
        <w:spacing w:after="0" w:line="240" w:lineRule="auto"/>
        <w:ind w:left="709"/>
        <w:contextualSpacing/>
        <w:jc w:val="right"/>
        <w:outlineLvl w:val="0"/>
        <w:rPr>
          <w:rFonts w:ascii="Times New Roman" w:hAnsi="Times New Roman"/>
          <w:sz w:val="24"/>
        </w:rPr>
      </w:pPr>
    </w:p>
    <w:p w:rsidR="00DE0552" w:rsidRDefault="00DE0552">
      <w:pPr>
        <w:spacing w:after="0" w:line="240" w:lineRule="auto"/>
        <w:ind w:left="709"/>
        <w:contextualSpacing/>
        <w:jc w:val="right"/>
        <w:outlineLvl w:val="0"/>
        <w:rPr>
          <w:rFonts w:ascii="Times New Roman" w:hAnsi="Times New Roman"/>
          <w:sz w:val="24"/>
        </w:rPr>
      </w:pPr>
    </w:p>
    <w:p w:rsidR="00DE0552" w:rsidRDefault="004518FB">
      <w:pPr>
        <w:spacing w:after="0" w:line="240" w:lineRule="auto"/>
        <w:ind w:left="709"/>
        <w:contextualSpacing/>
        <w:jc w:val="right"/>
        <w:outlineLvl w:val="0"/>
        <w:rPr>
          <w:rFonts w:ascii="Times New Roman" w:hAnsi="Times New Roman"/>
          <w:sz w:val="24"/>
        </w:rPr>
      </w:pPr>
      <w:r>
        <w:rPr>
          <w:rFonts w:ascii="Times New Roman" w:hAnsi="Times New Roman"/>
          <w:sz w:val="24"/>
        </w:rPr>
        <w:t>Приложение 2</w:t>
      </w:r>
    </w:p>
    <w:p w:rsidR="00DE0552" w:rsidRDefault="004518FB">
      <w:pPr>
        <w:spacing w:after="0" w:line="240" w:lineRule="auto"/>
        <w:ind w:right="-2"/>
        <w:jc w:val="right"/>
        <w:rPr>
          <w:rFonts w:ascii="Times New Roman" w:hAnsi="Times New Roman"/>
        </w:rPr>
      </w:pPr>
      <w:r>
        <w:rPr>
          <w:rFonts w:ascii="Times New Roman" w:hAnsi="Times New Roman"/>
        </w:rPr>
        <w:t>к договору № ___ аренды нежилого помещения</w:t>
      </w:r>
    </w:p>
    <w:p w:rsidR="00DE0552" w:rsidRDefault="004518FB">
      <w:pPr>
        <w:spacing w:after="0" w:line="240" w:lineRule="auto"/>
        <w:contextualSpacing/>
        <w:jc w:val="center"/>
        <w:rPr>
          <w:rFonts w:ascii="Times New Roman" w:hAnsi="Times New Roman"/>
          <w:sz w:val="24"/>
        </w:rPr>
      </w:pPr>
      <w:r>
        <w:rPr>
          <w:rFonts w:ascii="Times New Roman" w:hAnsi="Times New Roman"/>
          <w:sz w:val="24"/>
        </w:rPr>
        <w:t xml:space="preserve">                                                                                                                от "___"________ 2022 г.</w:t>
      </w:r>
    </w:p>
    <w:p w:rsidR="00DE0552" w:rsidRDefault="00DE0552">
      <w:pPr>
        <w:spacing w:after="0" w:line="240" w:lineRule="auto"/>
        <w:contextualSpacing/>
        <w:jc w:val="center"/>
        <w:rPr>
          <w:rFonts w:ascii="Times New Roman" w:hAnsi="Times New Roman"/>
          <w:sz w:val="24"/>
        </w:rPr>
      </w:pPr>
    </w:p>
    <w:p w:rsidR="00DE0552" w:rsidRDefault="004518FB">
      <w:pPr>
        <w:spacing w:after="0" w:line="240" w:lineRule="auto"/>
        <w:contextualSpacing/>
        <w:jc w:val="center"/>
        <w:rPr>
          <w:rFonts w:ascii="Times New Roman" w:hAnsi="Times New Roman"/>
          <w:sz w:val="24"/>
        </w:rPr>
      </w:pPr>
      <w:r>
        <w:rPr>
          <w:rFonts w:ascii="Times New Roman" w:hAnsi="Times New Roman"/>
          <w:b/>
          <w:sz w:val="24"/>
        </w:rPr>
        <w:t>АКТ</w:t>
      </w:r>
    </w:p>
    <w:p w:rsidR="00DE0552" w:rsidRDefault="004518FB">
      <w:pPr>
        <w:spacing w:after="0" w:line="240" w:lineRule="auto"/>
        <w:contextualSpacing/>
        <w:jc w:val="center"/>
        <w:rPr>
          <w:rFonts w:ascii="Times New Roman" w:hAnsi="Times New Roman"/>
          <w:b/>
          <w:sz w:val="24"/>
        </w:rPr>
      </w:pPr>
      <w:r>
        <w:rPr>
          <w:rFonts w:ascii="Times New Roman" w:hAnsi="Times New Roman"/>
          <w:b/>
          <w:sz w:val="24"/>
        </w:rPr>
        <w:t>о разграничении эксплуатационной ответственности</w:t>
      </w:r>
    </w:p>
    <w:p w:rsidR="00DE0552" w:rsidRDefault="004518FB">
      <w:pPr>
        <w:spacing w:after="0" w:line="240" w:lineRule="auto"/>
        <w:contextualSpacing/>
        <w:jc w:val="both"/>
        <w:rPr>
          <w:rFonts w:ascii="Times New Roman" w:hAnsi="Times New Roman"/>
          <w:sz w:val="24"/>
        </w:rPr>
      </w:pPr>
      <w:r>
        <w:rPr>
          <w:rFonts w:ascii="Times New Roman" w:hAnsi="Times New Roman"/>
          <w:sz w:val="24"/>
        </w:rPr>
        <w:t>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 _________ 20__г.</w:t>
      </w:r>
    </w:p>
    <w:p w:rsidR="00DE0552" w:rsidRDefault="00DE0552">
      <w:pPr>
        <w:spacing w:after="0" w:line="240" w:lineRule="auto"/>
        <w:contextualSpacing/>
        <w:jc w:val="both"/>
        <w:rPr>
          <w:rFonts w:ascii="Times New Roman" w:hAnsi="Times New Roman"/>
          <w:sz w:val="24"/>
        </w:rPr>
      </w:pPr>
    </w:p>
    <w:p w:rsidR="00DE0552" w:rsidRDefault="004518FB">
      <w:pPr>
        <w:widowControl w:val="0"/>
        <w:spacing w:after="0" w:line="240" w:lineRule="auto"/>
        <w:ind w:firstLine="709"/>
        <w:jc w:val="both"/>
        <w:rPr>
          <w:rFonts w:ascii="Times New Roman" w:hAnsi="Times New Roman"/>
          <w:sz w:val="24"/>
        </w:rPr>
      </w:pPr>
      <w:r>
        <w:rPr>
          <w:rFonts w:ascii="Times New Roman" w:hAnsi="Times New Roman"/>
          <w:sz w:val="24"/>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DE0552" w:rsidRDefault="004518FB">
      <w:pPr>
        <w:widowControl w:val="0"/>
        <w:spacing w:after="0" w:line="240" w:lineRule="auto"/>
        <w:ind w:firstLine="708"/>
        <w:jc w:val="both"/>
        <w:rPr>
          <w:rFonts w:ascii="Times New Roman" w:hAnsi="Times New Roman"/>
          <w:sz w:val="24"/>
        </w:rPr>
      </w:pPr>
      <w:r>
        <w:rPr>
          <w:rFonts w:ascii="Times New Roman" w:hAnsi="Times New Roman"/>
          <w:sz w:val="24"/>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2"/>
        <w:gridCol w:w="1540"/>
        <w:gridCol w:w="2910"/>
        <w:gridCol w:w="2738"/>
      </w:tblGrid>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Наименование инженерных</w:t>
            </w:r>
          </w:p>
          <w:p w:rsidR="00DE0552" w:rsidRDefault="004518FB">
            <w:pPr>
              <w:widowControl w:val="0"/>
              <w:spacing w:after="0" w:line="240" w:lineRule="auto"/>
              <w:jc w:val="center"/>
              <w:rPr>
                <w:rFonts w:ascii="Times New Roman" w:hAnsi="Times New Roman"/>
                <w:sz w:val="24"/>
              </w:rPr>
            </w:pPr>
            <w:r>
              <w:rPr>
                <w:rFonts w:ascii="Times New Roman" w:hAnsi="Times New Roman"/>
                <w:sz w:val="24"/>
              </w:rPr>
              <w:t>систем</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Параметры системы</w:t>
            </w: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Описание эксплуатационной ответственности Арендодателя</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Описание эксплуатационной ответственности Арендатора</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Приточная вентиляция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 xml:space="preserve">отсутствует   </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Вытяжная вентиляция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 xml:space="preserve">отсутствует </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Система электроснабжения</w:t>
            </w:r>
          </w:p>
          <w:p w:rsidR="00DE0552" w:rsidRDefault="00DE0552">
            <w:pPr>
              <w:widowControl w:val="0"/>
              <w:spacing w:after="0" w:line="240" w:lineRule="auto"/>
              <w:jc w:val="center"/>
              <w:rPr>
                <w:rFonts w:ascii="Times New Roman" w:hAnsi="Times New Roman"/>
                <w:sz w:val="24"/>
              </w:rPr>
            </w:pP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До кабельных наконечников отходящих линий в местах их присоединения к нагрузочной колодке этажного распределительного щита</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От кабельных наконечников отходящих линий в местах их присоединения к нагрузочной колодке этажного распределительного щита</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Система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Система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Система отопления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Общее отопление</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Общее отопление</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Канализация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p w:rsidR="00DE0552" w:rsidRDefault="00DE0552">
            <w:pPr>
              <w:widowControl w:val="0"/>
              <w:spacing w:after="0" w:line="240" w:lineRule="auto"/>
              <w:rPr>
                <w:rFonts w:ascii="Times New Roman" w:hAnsi="Times New Roman"/>
                <w:sz w:val="24"/>
              </w:rPr>
            </w:pP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 xml:space="preserve">Система </w:t>
            </w:r>
            <w:proofErr w:type="spellStart"/>
            <w:r>
              <w:rPr>
                <w:rFonts w:ascii="Times New Roman" w:hAnsi="Times New Roman"/>
                <w:sz w:val="24"/>
              </w:rPr>
              <w:t>сплинкерного</w:t>
            </w:r>
            <w:proofErr w:type="spellEnd"/>
            <w:r>
              <w:rPr>
                <w:rFonts w:ascii="Times New Roman" w:hAnsi="Times New Roman"/>
                <w:sz w:val="24"/>
              </w:rPr>
              <w:t xml:space="preserve"> пожаротушения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Система противопожарного водопровода</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 xml:space="preserve">Система автоматической </w:t>
            </w:r>
            <w:r>
              <w:rPr>
                <w:rFonts w:ascii="Times New Roman" w:hAnsi="Times New Roman"/>
                <w:sz w:val="24"/>
              </w:rPr>
              <w:lastRenderedPageBreak/>
              <w:t>пожарной сигнализации</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9E0251">
            <w:pPr>
              <w:widowControl w:val="0"/>
              <w:spacing w:after="0" w:line="240" w:lineRule="auto"/>
              <w:rPr>
                <w:rFonts w:ascii="Times New Roman" w:hAnsi="Times New Roman"/>
                <w:sz w:val="24"/>
              </w:rPr>
            </w:pPr>
            <w:r>
              <w:rPr>
                <w:rFonts w:ascii="Times New Roman" w:hAnsi="Times New Roman"/>
                <w:sz w:val="24"/>
              </w:rPr>
              <w:t xml:space="preserve"> подключена</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9E0251">
            <w:pPr>
              <w:widowControl w:val="0"/>
              <w:spacing w:after="0" w:line="240" w:lineRule="auto"/>
              <w:rPr>
                <w:rFonts w:ascii="Times New Roman" w:hAnsi="Times New Roman"/>
                <w:sz w:val="24"/>
              </w:rPr>
            </w:pPr>
            <w:r>
              <w:rPr>
                <w:rFonts w:ascii="Times New Roman" w:hAnsi="Times New Roman"/>
                <w:sz w:val="24"/>
              </w:rPr>
              <w:t>подключена</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lastRenderedPageBreak/>
              <w:t>Система оповещения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rPr>
                <w:rFonts w:ascii="Times New Roman" w:hAnsi="Times New Roman"/>
                <w:sz w:val="24"/>
              </w:rPr>
            </w:pPr>
          </w:p>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p w:rsidR="00DE0552" w:rsidRDefault="00DE0552">
            <w:pPr>
              <w:widowControl w:val="0"/>
              <w:spacing w:after="0" w:line="240" w:lineRule="auto"/>
              <w:rPr>
                <w:rFonts w:ascii="Times New Roman" w:hAnsi="Times New Roman"/>
                <w:sz w:val="24"/>
              </w:rPr>
            </w:pPr>
          </w:p>
          <w:p w:rsidR="00DE0552" w:rsidRDefault="00DE0552">
            <w:pPr>
              <w:widowControl w:val="0"/>
              <w:spacing w:after="0" w:line="240" w:lineRule="auto"/>
              <w:rPr>
                <w:rFonts w:ascii="Times New Roman" w:hAnsi="Times New Roman"/>
                <w:sz w:val="24"/>
              </w:rPr>
            </w:pP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 xml:space="preserve">Система </w:t>
            </w:r>
            <w:proofErr w:type="spellStart"/>
            <w:r>
              <w:rPr>
                <w:rFonts w:ascii="Times New Roman" w:hAnsi="Times New Roman"/>
                <w:sz w:val="24"/>
              </w:rPr>
              <w:t>дымоудаления</w:t>
            </w:r>
            <w:proofErr w:type="spellEnd"/>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Система телеметрии и дистанционного управления</w:t>
            </w:r>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r w:rsidR="00DE0552">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jc w:val="center"/>
              <w:rPr>
                <w:rFonts w:ascii="Times New Roman" w:hAnsi="Times New Roman"/>
                <w:sz w:val="24"/>
              </w:rPr>
            </w:pPr>
            <w:r>
              <w:rPr>
                <w:rFonts w:ascii="Times New Roman" w:hAnsi="Times New Roman"/>
                <w:sz w:val="24"/>
              </w:rPr>
              <w:t xml:space="preserve">Системы </w:t>
            </w:r>
            <w:proofErr w:type="spellStart"/>
            <w:r>
              <w:rPr>
                <w:rFonts w:ascii="Times New Roman" w:hAnsi="Times New Roman"/>
                <w:sz w:val="24"/>
              </w:rPr>
              <w:t>кондционирования</w:t>
            </w:r>
            <w:proofErr w:type="spellEnd"/>
          </w:p>
        </w:tc>
        <w:tc>
          <w:tcPr>
            <w:tcW w:w="1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DE0552">
            <w:pPr>
              <w:widowControl w:val="0"/>
              <w:spacing w:after="0" w:line="240" w:lineRule="auto"/>
              <w:jc w:val="center"/>
              <w:rPr>
                <w:rFonts w:ascii="Times New Roman" w:hAnsi="Times New Roman"/>
                <w:sz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c>
          <w:tcPr>
            <w:tcW w:w="2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0552" w:rsidRDefault="004518FB">
            <w:pPr>
              <w:widowControl w:val="0"/>
              <w:spacing w:after="0" w:line="240" w:lineRule="auto"/>
              <w:rPr>
                <w:rFonts w:ascii="Times New Roman" w:hAnsi="Times New Roman"/>
                <w:sz w:val="24"/>
              </w:rPr>
            </w:pPr>
            <w:r>
              <w:rPr>
                <w:rFonts w:ascii="Times New Roman" w:hAnsi="Times New Roman"/>
                <w:sz w:val="24"/>
              </w:rPr>
              <w:t>отсутствует</w:t>
            </w:r>
          </w:p>
        </w:tc>
      </w:tr>
    </w:tbl>
    <w:p w:rsidR="00DE0552" w:rsidRDefault="00DE0552">
      <w:pPr>
        <w:widowControl w:val="0"/>
        <w:spacing w:after="0" w:line="240" w:lineRule="auto"/>
        <w:rPr>
          <w:rFonts w:ascii="Times New Roman" w:hAnsi="Times New Roman"/>
          <w:sz w:val="20"/>
        </w:rPr>
      </w:pPr>
    </w:p>
    <w:tbl>
      <w:tblPr>
        <w:tblW w:w="0" w:type="auto"/>
        <w:tblLayout w:type="fixed"/>
        <w:tblLook w:val="04A0" w:firstRow="1" w:lastRow="0" w:firstColumn="1" w:lastColumn="0" w:noHBand="0" w:noVBand="1"/>
      </w:tblPr>
      <w:tblGrid>
        <w:gridCol w:w="4788"/>
        <w:gridCol w:w="360"/>
        <w:gridCol w:w="3960"/>
      </w:tblGrid>
      <w:tr w:rsidR="00DE0552">
        <w:tc>
          <w:tcPr>
            <w:tcW w:w="4788" w:type="dxa"/>
            <w:shd w:val="clear" w:color="auto" w:fill="auto"/>
            <w:tcMar>
              <w:top w:w="0" w:type="dxa"/>
              <w:left w:w="108" w:type="dxa"/>
              <w:bottom w:w="0" w:type="dxa"/>
              <w:right w:w="108" w:type="dxa"/>
            </w:tcMar>
          </w:tcPr>
          <w:p w:rsidR="00DE0552" w:rsidRDefault="004518FB">
            <w:pPr>
              <w:tabs>
                <w:tab w:val="left" w:pos="2835"/>
              </w:tabs>
              <w:ind w:firstLine="360"/>
              <w:contextualSpacing/>
              <w:jc w:val="both"/>
              <w:rPr>
                <w:rFonts w:ascii="Times New Roman" w:hAnsi="Times New Roman"/>
                <w:b/>
                <w:sz w:val="24"/>
              </w:rPr>
            </w:pPr>
            <w:r>
              <w:rPr>
                <w:rFonts w:ascii="Times New Roman" w:hAnsi="Times New Roman"/>
                <w:b/>
                <w:sz w:val="24"/>
              </w:rPr>
              <w:t>От Арендодателя:</w:t>
            </w:r>
          </w:p>
        </w:tc>
        <w:tc>
          <w:tcPr>
            <w:tcW w:w="360" w:type="dxa"/>
            <w:shd w:val="clear" w:color="auto" w:fill="auto"/>
            <w:tcMar>
              <w:top w:w="0" w:type="dxa"/>
              <w:left w:w="108" w:type="dxa"/>
              <w:bottom w:w="0" w:type="dxa"/>
              <w:right w:w="108" w:type="dxa"/>
            </w:tcMar>
          </w:tcPr>
          <w:p w:rsidR="00DE0552" w:rsidRDefault="00DE0552">
            <w:pPr>
              <w:tabs>
                <w:tab w:val="left" w:pos="2835"/>
              </w:tabs>
              <w:ind w:firstLine="360"/>
              <w:contextualSpacing/>
              <w:jc w:val="both"/>
              <w:rPr>
                <w:rFonts w:ascii="Times New Roman" w:hAnsi="Times New Roman"/>
                <w:sz w:val="24"/>
              </w:rPr>
            </w:pPr>
          </w:p>
        </w:tc>
        <w:tc>
          <w:tcPr>
            <w:tcW w:w="3960" w:type="dxa"/>
            <w:shd w:val="clear" w:color="auto" w:fill="auto"/>
            <w:tcMar>
              <w:top w:w="0" w:type="dxa"/>
              <w:left w:w="108" w:type="dxa"/>
              <w:bottom w:w="0" w:type="dxa"/>
              <w:right w:w="108" w:type="dxa"/>
            </w:tcMar>
          </w:tcPr>
          <w:p w:rsidR="00DE0552" w:rsidRDefault="004518FB">
            <w:pPr>
              <w:tabs>
                <w:tab w:val="left" w:pos="2835"/>
              </w:tabs>
              <w:ind w:firstLine="360"/>
              <w:contextualSpacing/>
              <w:rPr>
                <w:rFonts w:ascii="Times New Roman" w:hAnsi="Times New Roman"/>
                <w:b/>
                <w:sz w:val="24"/>
              </w:rPr>
            </w:pPr>
            <w:r>
              <w:rPr>
                <w:rFonts w:ascii="Times New Roman" w:hAnsi="Times New Roman"/>
                <w:b/>
                <w:sz w:val="24"/>
              </w:rPr>
              <w:t>От Арендатора:</w:t>
            </w:r>
          </w:p>
        </w:tc>
      </w:tr>
      <w:tr w:rsidR="00DE0552">
        <w:tc>
          <w:tcPr>
            <w:tcW w:w="4788" w:type="dxa"/>
            <w:shd w:val="clear" w:color="auto" w:fill="auto"/>
            <w:tcMar>
              <w:top w:w="0" w:type="dxa"/>
              <w:left w:w="108" w:type="dxa"/>
              <w:bottom w:w="0" w:type="dxa"/>
              <w:right w:w="108" w:type="dxa"/>
            </w:tcMar>
          </w:tcPr>
          <w:p w:rsidR="00DE0552" w:rsidRDefault="004518FB">
            <w:pPr>
              <w:tabs>
                <w:tab w:val="left" w:pos="2835"/>
              </w:tabs>
              <w:contextualSpacing/>
              <w:rPr>
                <w:rFonts w:ascii="Times New Roman" w:hAnsi="Times New Roman"/>
                <w:sz w:val="24"/>
              </w:rPr>
            </w:pPr>
            <w:r>
              <w:rPr>
                <w:rFonts w:ascii="Times New Roman" w:hAnsi="Times New Roman"/>
                <w:sz w:val="24"/>
              </w:rPr>
              <w:t>Директор МБУК «Знаменский СДК»</w:t>
            </w:r>
          </w:p>
          <w:p w:rsidR="00DE0552" w:rsidRDefault="00DE0552">
            <w:pPr>
              <w:tabs>
                <w:tab w:val="left" w:pos="2835"/>
              </w:tabs>
              <w:ind w:firstLine="360"/>
              <w:contextualSpacing/>
              <w:jc w:val="both"/>
              <w:rPr>
                <w:rFonts w:ascii="Times New Roman" w:hAnsi="Times New Roman"/>
                <w:sz w:val="24"/>
              </w:rPr>
            </w:pPr>
          </w:p>
          <w:p w:rsidR="00DE0552" w:rsidRDefault="004518FB">
            <w:pPr>
              <w:tabs>
                <w:tab w:val="left" w:pos="2835"/>
              </w:tabs>
              <w:ind w:firstLine="360"/>
              <w:contextualSpacing/>
              <w:jc w:val="both"/>
              <w:rPr>
                <w:rFonts w:ascii="Times New Roman" w:hAnsi="Times New Roman"/>
                <w:sz w:val="24"/>
              </w:rPr>
            </w:pPr>
            <w:r>
              <w:rPr>
                <w:rFonts w:ascii="Times New Roman" w:hAnsi="Times New Roman"/>
                <w:sz w:val="24"/>
              </w:rPr>
              <w:t xml:space="preserve">________________ Е. В. </w:t>
            </w:r>
            <w:proofErr w:type="spellStart"/>
            <w:r>
              <w:rPr>
                <w:rFonts w:ascii="Times New Roman" w:hAnsi="Times New Roman"/>
                <w:sz w:val="24"/>
              </w:rPr>
              <w:t>Ложникова</w:t>
            </w:r>
            <w:proofErr w:type="spellEnd"/>
          </w:p>
          <w:p w:rsidR="00DE0552" w:rsidRDefault="004518FB">
            <w:pPr>
              <w:tabs>
                <w:tab w:val="left" w:pos="2835"/>
              </w:tabs>
              <w:ind w:firstLine="360"/>
              <w:contextualSpacing/>
              <w:jc w:val="both"/>
              <w:rPr>
                <w:rFonts w:ascii="Times New Roman" w:hAnsi="Times New Roman"/>
                <w:sz w:val="24"/>
              </w:rPr>
            </w:pPr>
            <w:r>
              <w:rPr>
                <w:rFonts w:ascii="Times New Roman" w:hAnsi="Times New Roman"/>
                <w:sz w:val="24"/>
              </w:rPr>
              <w:t>М.П.</w:t>
            </w:r>
          </w:p>
        </w:tc>
        <w:tc>
          <w:tcPr>
            <w:tcW w:w="360" w:type="dxa"/>
            <w:shd w:val="clear" w:color="auto" w:fill="auto"/>
            <w:tcMar>
              <w:top w:w="0" w:type="dxa"/>
              <w:left w:w="108" w:type="dxa"/>
              <w:bottom w:w="0" w:type="dxa"/>
              <w:right w:w="108" w:type="dxa"/>
            </w:tcMar>
          </w:tcPr>
          <w:p w:rsidR="00DE0552" w:rsidRDefault="00DE0552">
            <w:pPr>
              <w:tabs>
                <w:tab w:val="left" w:pos="2835"/>
              </w:tabs>
              <w:ind w:firstLine="360"/>
              <w:contextualSpacing/>
              <w:jc w:val="both"/>
              <w:rPr>
                <w:rFonts w:ascii="Times New Roman" w:hAnsi="Times New Roman"/>
                <w:sz w:val="24"/>
              </w:rPr>
            </w:pPr>
          </w:p>
        </w:tc>
        <w:tc>
          <w:tcPr>
            <w:tcW w:w="3960" w:type="dxa"/>
            <w:shd w:val="clear" w:color="auto" w:fill="auto"/>
            <w:tcMar>
              <w:top w:w="0" w:type="dxa"/>
              <w:left w:w="108" w:type="dxa"/>
              <w:bottom w:w="0" w:type="dxa"/>
              <w:right w:w="108" w:type="dxa"/>
            </w:tcMar>
          </w:tcPr>
          <w:p w:rsidR="00DE0552" w:rsidRDefault="00DE0552">
            <w:pPr>
              <w:spacing w:after="0"/>
              <w:rPr>
                <w:rFonts w:ascii="Times New Roman" w:hAnsi="Times New Roman"/>
                <w:sz w:val="24"/>
                <w:highlight w:val="white"/>
              </w:rPr>
            </w:pPr>
          </w:p>
          <w:p w:rsidR="00DE0552" w:rsidRDefault="00DE0552">
            <w:pPr>
              <w:spacing w:after="0"/>
              <w:rPr>
                <w:rFonts w:ascii="Times New Roman" w:hAnsi="Times New Roman"/>
                <w:sz w:val="24"/>
                <w:highlight w:val="white"/>
              </w:rPr>
            </w:pPr>
          </w:p>
          <w:p w:rsidR="00DE0552" w:rsidRDefault="004518FB">
            <w:pPr>
              <w:spacing w:after="0"/>
              <w:rPr>
                <w:rFonts w:ascii="Times New Roman" w:hAnsi="Times New Roman"/>
                <w:sz w:val="24"/>
                <w:highlight w:val="white"/>
              </w:rPr>
            </w:pPr>
            <w:r>
              <w:rPr>
                <w:rFonts w:ascii="Times New Roman" w:hAnsi="Times New Roman"/>
                <w:sz w:val="24"/>
                <w:highlight w:val="white"/>
              </w:rPr>
              <w:t>__________________ Ф.И.О.</w:t>
            </w:r>
          </w:p>
          <w:p w:rsidR="00DE0552" w:rsidRDefault="004518FB">
            <w:pPr>
              <w:tabs>
                <w:tab w:val="left" w:pos="2835"/>
              </w:tabs>
              <w:ind w:firstLine="360"/>
              <w:contextualSpacing/>
              <w:rPr>
                <w:rFonts w:ascii="Times New Roman" w:hAnsi="Times New Roman"/>
                <w:sz w:val="24"/>
              </w:rPr>
            </w:pPr>
            <w:r>
              <w:rPr>
                <w:rFonts w:ascii="Times New Roman" w:hAnsi="Times New Roman"/>
                <w:sz w:val="24"/>
                <w:highlight w:val="white"/>
              </w:rPr>
              <w:t>М.П.</w:t>
            </w:r>
          </w:p>
        </w:tc>
      </w:tr>
    </w:tbl>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120" w:line="240" w:lineRule="auto"/>
        <w:rPr>
          <w:rFonts w:ascii="Times New Roman" w:hAnsi="Times New Roman"/>
          <w:sz w:val="24"/>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892877" w:rsidRDefault="00892877">
      <w:pPr>
        <w:spacing w:after="0" w:line="240" w:lineRule="auto"/>
        <w:ind w:right="-2"/>
        <w:jc w:val="right"/>
        <w:rPr>
          <w:rFonts w:ascii="Times New Roman" w:hAnsi="Times New Roman"/>
        </w:rPr>
      </w:pPr>
    </w:p>
    <w:p w:rsidR="00892877" w:rsidRDefault="00892877">
      <w:pPr>
        <w:spacing w:after="0" w:line="240" w:lineRule="auto"/>
        <w:ind w:right="-2"/>
        <w:jc w:val="right"/>
        <w:rPr>
          <w:rFonts w:ascii="Times New Roman" w:hAnsi="Times New Roman"/>
        </w:rPr>
      </w:pPr>
    </w:p>
    <w:p w:rsidR="00892877" w:rsidRDefault="00892877">
      <w:pPr>
        <w:spacing w:after="0" w:line="240" w:lineRule="auto"/>
        <w:ind w:right="-2"/>
        <w:jc w:val="right"/>
        <w:rPr>
          <w:rFonts w:ascii="Times New Roman" w:hAnsi="Times New Roman"/>
        </w:rPr>
      </w:pPr>
    </w:p>
    <w:p w:rsidR="00892877" w:rsidRDefault="00892877">
      <w:pPr>
        <w:spacing w:after="0" w:line="240" w:lineRule="auto"/>
        <w:ind w:right="-2"/>
        <w:jc w:val="right"/>
        <w:rPr>
          <w:rFonts w:ascii="Times New Roman" w:hAnsi="Times New Roman"/>
        </w:rPr>
      </w:pPr>
    </w:p>
    <w:p w:rsidR="00892877" w:rsidRDefault="00892877">
      <w:pPr>
        <w:spacing w:after="0" w:line="240" w:lineRule="auto"/>
        <w:ind w:right="-2"/>
        <w:jc w:val="right"/>
        <w:rPr>
          <w:rFonts w:ascii="Times New Roman" w:hAnsi="Times New Roman"/>
        </w:rPr>
      </w:pPr>
    </w:p>
    <w:p w:rsidR="00892877" w:rsidRDefault="00892877">
      <w:pPr>
        <w:spacing w:after="0" w:line="240" w:lineRule="auto"/>
        <w:ind w:right="-2"/>
        <w:jc w:val="right"/>
        <w:rPr>
          <w:rFonts w:ascii="Times New Roman" w:hAnsi="Times New Roman"/>
        </w:rPr>
      </w:pPr>
    </w:p>
    <w:p w:rsidR="00892877" w:rsidRDefault="00892877">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4518FB">
      <w:pPr>
        <w:spacing w:after="0" w:line="240" w:lineRule="auto"/>
        <w:ind w:right="-2"/>
        <w:jc w:val="right"/>
        <w:rPr>
          <w:rFonts w:ascii="Times New Roman" w:hAnsi="Times New Roman"/>
        </w:rPr>
      </w:pPr>
      <w:r>
        <w:rPr>
          <w:rFonts w:ascii="Times New Roman" w:hAnsi="Times New Roman"/>
        </w:rPr>
        <w:t>Приложение 3</w:t>
      </w:r>
    </w:p>
    <w:p w:rsidR="00DE0552" w:rsidRDefault="004518FB">
      <w:pPr>
        <w:spacing w:after="0" w:line="240" w:lineRule="auto"/>
        <w:ind w:right="-2"/>
        <w:jc w:val="right"/>
        <w:rPr>
          <w:rFonts w:ascii="Times New Roman" w:hAnsi="Times New Roman"/>
        </w:rPr>
      </w:pPr>
      <w:r>
        <w:rPr>
          <w:rFonts w:ascii="Times New Roman" w:hAnsi="Times New Roman"/>
        </w:rPr>
        <w:t>к договору № ___ аренды нежилого помещения</w:t>
      </w:r>
    </w:p>
    <w:p w:rsidR="00DE0552" w:rsidRDefault="004518FB">
      <w:pPr>
        <w:jc w:val="right"/>
        <w:rPr>
          <w:rFonts w:ascii="Times New Roman" w:hAnsi="Times New Roman"/>
          <w:b/>
          <w:sz w:val="24"/>
          <w:highlight w:val="yellow"/>
        </w:rPr>
      </w:pPr>
      <w:r>
        <w:rPr>
          <w:rFonts w:ascii="Times New Roman" w:hAnsi="Times New Roman"/>
          <w:sz w:val="24"/>
        </w:rPr>
        <w:t>от "___"________ 2022 г.</w:t>
      </w:r>
    </w:p>
    <w:p w:rsidR="00DE0552" w:rsidRDefault="00DE0552">
      <w:pPr>
        <w:spacing w:after="0" w:line="240" w:lineRule="auto"/>
        <w:ind w:right="-2"/>
        <w:jc w:val="both"/>
        <w:rPr>
          <w:sz w:val="24"/>
        </w:rPr>
      </w:pPr>
    </w:p>
    <w:p w:rsidR="00DE0552" w:rsidRDefault="004518FB">
      <w:pPr>
        <w:spacing w:after="0" w:line="240" w:lineRule="auto"/>
        <w:ind w:right="-2"/>
        <w:jc w:val="center"/>
        <w:rPr>
          <w:rFonts w:ascii="Times New Roman" w:hAnsi="Times New Roman"/>
          <w:b/>
          <w:sz w:val="24"/>
        </w:rPr>
      </w:pPr>
      <w:r>
        <w:rPr>
          <w:rFonts w:ascii="Times New Roman" w:hAnsi="Times New Roman"/>
          <w:b/>
          <w:sz w:val="24"/>
        </w:rPr>
        <w:t>График платежей по арендной плате на 2022 год</w:t>
      </w:r>
    </w:p>
    <w:p w:rsidR="00DE0552" w:rsidRDefault="00DE0552">
      <w:pPr>
        <w:spacing w:after="0" w:line="240" w:lineRule="auto"/>
        <w:ind w:right="-2"/>
        <w:jc w:val="both"/>
        <w:rPr>
          <w:sz w:val="24"/>
        </w:rPr>
      </w:pPr>
    </w:p>
    <w:p w:rsidR="00DE0552" w:rsidRDefault="00DE0552">
      <w:pPr>
        <w:spacing w:after="0" w:line="240" w:lineRule="auto"/>
        <w:ind w:right="-2"/>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854"/>
        <w:gridCol w:w="3190"/>
      </w:tblGrid>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 п/п</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Месяц платежа</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center"/>
              <w:rPr>
                <w:rFonts w:ascii="Times New Roman" w:hAnsi="Times New Roman"/>
                <w:sz w:val="24"/>
              </w:rPr>
            </w:pPr>
            <w:r>
              <w:rPr>
                <w:rFonts w:ascii="Times New Roman" w:hAnsi="Times New Roman"/>
                <w:sz w:val="24"/>
              </w:rPr>
              <w:t>Сумма арендной платы (руб.)</w:t>
            </w: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1</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2</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3</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4</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5</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6</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7</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8</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9</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10</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11</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12</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r w:rsidR="00DE055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4518FB">
            <w:pPr>
              <w:spacing w:after="0" w:line="240" w:lineRule="auto"/>
              <w:ind w:right="-2"/>
              <w:jc w:val="both"/>
              <w:rPr>
                <w:rFonts w:ascii="Times New Roman" w:hAnsi="Times New Roman"/>
                <w:sz w:val="24"/>
              </w:rPr>
            </w:pPr>
            <w:r>
              <w:rPr>
                <w:rFonts w:ascii="Times New Roman" w:hAnsi="Times New Roman"/>
                <w:sz w:val="24"/>
              </w:rPr>
              <w:t>Итого:</w:t>
            </w:r>
          </w:p>
        </w:tc>
        <w:tc>
          <w:tcPr>
            <w:tcW w:w="4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spacing w:after="0" w:line="240" w:lineRule="auto"/>
              <w:ind w:right="-2"/>
              <w:jc w:val="both"/>
              <w:rPr>
                <w:rFonts w:ascii="Times New Roman" w:hAnsi="Times New Roman"/>
                <w:sz w:val="24"/>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552" w:rsidRDefault="00DE0552">
            <w:pPr>
              <w:rPr>
                <w:sz w:val="24"/>
              </w:rPr>
            </w:pPr>
          </w:p>
        </w:tc>
      </w:tr>
    </w:tbl>
    <w:p w:rsidR="00DE0552" w:rsidRDefault="00DE0552">
      <w:pPr>
        <w:spacing w:after="0" w:line="240" w:lineRule="auto"/>
        <w:ind w:right="-2"/>
        <w:jc w:val="both"/>
        <w:rPr>
          <w:sz w:val="24"/>
        </w:rPr>
      </w:pPr>
    </w:p>
    <w:p w:rsidR="00DE0552" w:rsidRDefault="00DE0552">
      <w:pPr>
        <w:spacing w:after="0" w:line="240" w:lineRule="auto"/>
        <w:ind w:right="-2"/>
        <w:jc w:val="right"/>
        <w:rPr>
          <w:sz w:val="24"/>
        </w:rPr>
      </w:pPr>
    </w:p>
    <w:p w:rsidR="00DE0552" w:rsidRDefault="004518FB">
      <w:pPr>
        <w:spacing w:after="0" w:line="240" w:lineRule="auto"/>
        <w:rPr>
          <w:rFonts w:ascii="Times New Roman" w:hAnsi="Times New Roman"/>
          <w:b/>
        </w:rPr>
      </w:pPr>
      <w:r>
        <w:rPr>
          <w:rFonts w:ascii="Times New Roman" w:hAnsi="Times New Roman"/>
          <w:b/>
        </w:rPr>
        <w:t>Директор МБУК «Знаменский СДК»</w:t>
      </w:r>
    </w:p>
    <w:p w:rsidR="00DE0552" w:rsidRDefault="00DE0552">
      <w:pPr>
        <w:spacing w:after="0" w:line="240" w:lineRule="auto"/>
        <w:jc w:val="both"/>
        <w:rPr>
          <w:rFonts w:ascii="Times New Roman" w:hAnsi="Times New Roman"/>
          <w:b/>
          <w:sz w:val="24"/>
        </w:rPr>
      </w:pPr>
    </w:p>
    <w:p w:rsidR="00DE0552" w:rsidRDefault="004518FB">
      <w:pPr>
        <w:spacing w:after="0" w:line="240" w:lineRule="auto"/>
        <w:jc w:val="both"/>
        <w:rPr>
          <w:rFonts w:ascii="Times New Roman" w:hAnsi="Times New Roman"/>
          <w:sz w:val="24"/>
        </w:rPr>
      </w:pPr>
      <w:r>
        <w:rPr>
          <w:rFonts w:ascii="Times New Roman" w:hAnsi="Times New Roman"/>
          <w:b/>
          <w:sz w:val="24"/>
        </w:rPr>
        <w:t xml:space="preserve">________________Е. В. </w:t>
      </w:r>
      <w:proofErr w:type="spellStart"/>
      <w:r>
        <w:rPr>
          <w:rFonts w:ascii="Times New Roman" w:hAnsi="Times New Roman"/>
          <w:b/>
          <w:sz w:val="24"/>
        </w:rPr>
        <w:t>Ложникова</w:t>
      </w:r>
      <w:proofErr w:type="spellEnd"/>
      <w:r>
        <w:rPr>
          <w:rFonts w:ascii="Times New Roman" w:hAnsi="Times New Roman"/>
          <w:sz w:val="24"/>
        </w:rPr>
        <w:t xml:space="preserve">          </w:t>
      </w:r>
      <w:r>
        <w:rPr>
          <w:rFonts w:ascii="Times New Roman" w:hAnsi="Times New Roman"/>
          <w:sz w:val="24"/>
        </w:rPr>
        <w:tab/>
        <w:t xml:space="preserve">               __________________ </w:t>
      </w:r>
    </w:p>
    <w:p w:rsidR="00DE0552" w:rsidRDefault="00DE0552">
      <w:pPr>
        <w:spacing w:after="120" w:line="240" w:lineRule="auto"/>
        <w:rPr>
          <w:rFonts w:ascii="Times New Roman" w:hAnsi="Times New Roman"/>
          <w:b/>
          <w:sz w:val="24"/>
        </w:rPr>
      </w:pPr>
    </w:p>
    <w:p w:rsidR="00DE0552" w:rsidRDefault="004518FB">
      <w:pPr>
        <w:spacing w:after="120" w:line="240" w:lineRule="auto"/>
        <w:jc w:val="right"/>
        <w:rPr>
          <w:rFonts w:ascii="Times New Roman" w:hAnsi="Times New Roman"/>
          <w:sz w:val="24"/>
        </w:rPr>
      </w:pPr>
      <w:r>
        <w:rPr>
          <w:rFonts w:ascii="Times New Roman" w:hAnsi="Times New Roman"/>
          <w:sz w:val="24"/>
        </w:rPr>
        <w:tab/>
      </w:r>
      <w:r>
        <w:rPr>
          <w:rFonts w:ascii="Times New Roman" w:hAnsi="Times New Roman"/>
          <w:sz w:val="24"/>
        </w:rPr>
        <w:tab/>
      </w: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4518FB">
      <w:pPr>
        <w:spacing w:after="0" w:line="240" w:lineRule="auto"/>
        <w:ind w:right="-2"/>
        <w:jc w:val="right"/>
        <w:rPr>
          <w:rFonts w:ascii="Times New Roman" w:hAnsi="Times New Roman"/>
        </w:rPr>
      </w:pPr>
      <w:r>
        <w:rPr>
          <w:rFonts w:ascii="Times New Roman" w:hAnsi="Times New Roman"/>
        </w:rPr>
        <w:t>Приложение 4</w:t>
      </w:r>
    </w:p>
    <w:p w:rsidR="00DE0552" w:rsidRDefault="004518FB">
      <w:pPr>
        <w:spacing w:after="0" w:line="240" w:lineRule="auto"/>
        <w:ind w:right="-2"/>
        <w:jc w:val="right"/>
        <w:rPr>
          <w:rFonts w:ascii="Times New Roman" w:hAnsi="Times New Roman"/>
        </w:rPr>
      </w:pPr>
      <w:r>
        <w:rPr>
          <w:rFonts w:ascii="Times New Roman" w:hAnsi="Times New Roman"/>
        </w:rPr>
        <w:t>к договору № ___ аренды нежилого помещения</w:t>
      </w:r>
    </w:p>
    <w:p w:rsidR="00DE0552" w:rsidRDefault="004518FB">
      <w:pPr>
        <w:spacing w:after="120" w:line="240" w:lineRule="auto"/>
        <w:jc w:val="right"/>
        <w:rPr>
          <w:rFonts w:ascii="Times New Roman" w:hAnsi="Times New Roman"/>
          <w:sz w:val="24"/>
        </w:rPr>
      </w:pPr>
      <w:r>
        <w:rPr>
          <w:rFonts w:ascii="Times New Roman" w:hAnsi="Times New Roman"/>
          <w:sz w:val="24"/>
        </w:rPr>
        <w:t>от "___"________ 2022 г.</w:t>
      </w:r>
    </w:p>
    <w:p w:rsidR="00DE0552" w:rsidRDefault="00DE0552">
      <w:pPr>
        <w:jc w:val="center"/>
        <w:rPr>
          <w:rFonts w:ascii="Times New Roman" w:hAnsi="Times New Roman"/>
          <w:b/>
          <w:sz w:val="24"/>
        </w:rPr>
      </w:pPr>
    </w:p>
    <w:p w:rsidR="00DE0552" w:rsidRDefault="004518FB">
      <w:pPr>
        <w:jc w:val="center"/>
        <w:rPr>
          <w:rFonts w:ascii="Times New Roman" w:hAnsi="Times New Roman"/>
          <w:b/>
          <w:sz w:val="24"/>
        </w:rPr>
      </w:pPr>
      <w:r>
        <w:rPr>
          <w:rFonts w:ascii="Times New Roman" w:hAnsi="Times New Roman"/>
          <w:b/>
          <w:sz w:val="24"/>
        </w:rPr>
        <w:t xml:space="preserve">Антикоррупционная оговорка </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1.1. При заключении, исполнении, изменении и расторжении Договора Стороны принимают на себя следующие обязательства:</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1.1.1.</w:t>
      </w:r>
      <w:r>
        <w:rPr>
          <w:rFonts w:ascii="Times New Roman" w:hAnsi="Times New Roman"/>
          <w:sz w:val="24"/>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1.1.2.</w:t>
      </w:r>
      <w:r>
        <w:rPr>
          <w:rFonts w:ascii="Times New Roman" w:hAnsi="Times New Roman"/>
          <w:sz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1.1.3.</w:t>
      </w:r>
      <w:r>
        <w:rPr>
          <w:rFonts w:ascii="Times New Roman" w:hAnsi="Times New Roman"/>
          <w:sz w:val="24"/>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1.2. Положения пункта 1.</w:t>
      </w:r>
      <w:r>
        <w:rPr>
          <w:rFonts w:ascii="Times New Roman" w:hAnsi="Times New Roman"/>
          <w:color w:val="000000" w:themeColor="text1"/>
          <w:sz w:val="24"/>
        </w:rPr>
        <w:t xml:space="preserve">1 настоящего Приложения распространяются </w:t>
      </w:r>
      <w:r>
        <w:rPr>
          <w:rFonts w:ascii="Times New Roman" w:hAnsi="Times New Roman"/>
          <w:sz w:val="24"/>
        </w:rPr>
        <w:t>на отношения, возникшие до его заключения, но связанные с заключением Договора.</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Pr>
          <w:rFonts w:ascii="Times New Roman" w:hAnsi="Times New Roman"/>
          <w:color w:val="000000" w:themeColor="text1"/>
          <w:sz w:val="24"/>
        </w:rPr>
        <w:t>настоящего Приложения</w:t>
      </w:r>
      <w:r>
        <w:rPr>
          <w:rFonts w:ascii="Times New Roman" w:hAnsi="Times New Roman"/>
          <w:i/>
          <w:color w:val="000000" w:themeColor="text1"/>
          <w:sz w:val="24"/>
        </w:rPr>
        <w:t xml:space="preserve"> </w:t>
      </w:r>
      <w:r>
        <w:rPr>
          <w:rFonts w:ascii="Times New Roman" w:hAnsi="Times New Roman"/>
          <w:sz w:val="24"/>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Pr>
          <w:rFonts w:ascii="Times New Roman" w:hAnsi="Times New Roman"/>
          <w:sz w:val="24"/>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DE0552" w:rsidRDefault="004518FB">
      <w:pPr>
        <w:spacing w:after="0" w:line="240" w:lineRule="auto"/>
        <w:ind w:firstLine="709"/>
        <w:contextualSpacing/>
        <w:jc w:val="both"/>
        <w:rPr>
          <w:rFonts w:ascii="Times New Roman" w:hAnsi="Times New Roman"/>
          <w:sz w:val="24"/>
        </w:rPr>
      </w:pPr>
      <w:r>
        <w:rPr>
          <w:rFonts w:ascii="Times New Roman" w:hAnsi="Times New Roman"/>
          <w:sz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DE0552" w:rsidRDefault="00DE0552">
      <w:pPr>
        <w:spacing w:after="0" w:line="240" w:lineRule="auto"/>
        <w:rPr>
          <w:rFonts w:ascii="Times New Roman" w:hAnsi="Times New Roman"/>
          <w:sz w:val="24"/>
        </w:rPr>
      </w:pPr>
    </w:p>
    <w:p w:rsidR="00DE0552" w:rsidRDefault="00DE0552">
      <w:pPr>
        <w:spacing w:after="0" w:line="240" w:lineRule="auto"/>
        <w:jc w:val="both"/>
        <w:rPr>
          <w:rFonts w:ascii="Times New Roman" w:hAnsi="Times New Roman"/>
          <w:sz w:val="24"/>
        </w:rPr>
      </w:pPr>
    </w:p>
    <w:p w:rsidR="00DE0552" w:rsidRDefault="004518FB">
      <w:pPr>
        <w:jc w:val="center"/>
        <w:rPr>
          <w:rFonts w:ascii="Times New Roman" w:hAnsi="Times New Roman"/>
          <w:b/>
          <w:sz w:val="24"/>
        </w:rPr>
      </w:pPr>
      <w:r>
        <w:rPr>
          <w:rFonts w:ascii="Times New Roman" w:hAnsi="Times New Roman"/>
          <w:b/>
          <w:sz w:val="24"/>
        </w:rPr>
        <w:t>Подписи Сторон</w:t>
      </w:r>
    </w:p>
    <w:p w:rsidR="00DE0552" w:rsidRDefault="00DE0552">
      <w:pPr>
        <w:spacing w:after="0" w:line="240" w:lineRule="auto"/>
        <w:contextualSpacing/>
        <w:jc w:val="both"/>
        <w:rPr>
          <w:sz w:val="24"/>
        </w:rPr>
      </w:pPr>
    </w:p>
    <w:tbl>
      <w:tblPr>
        <w:tblW w:w="0" w:type="auto"/>
        <w:tblLayout w:type="fixed"/>
        <w:tblLook w:val="04A0" w:firstRow="1" w:lastRow="0" w:firstColumn="1" w:lastColumn="0" w:noHBand="0" w:noVBand="1"/>
      </w:tblPr>
      <w:tblGrid>
        <w:gridCol w:w="4788"/>
        <w:gridCol w:w="359"/>
        <w:gridCol w:w="3961"/>
      </w:tblGrid>
      <w:tr w:rsidR="00DE0552">
        <w:tc>
          <w:tcPr>
            <w:tcW w:w="4788" w:type="dxa"/>
            <w:shd w:val="clear" w:color="auto" w:fill="auto"/>
            <w:tcMar>
              <w:top w:w="0" w:type="dxa"/>
              <w:left w:w="108" w:type="dxa"/>
              <w:bottom w:w="0" w:type="dxa"/>
              <w:right w:w="108" w:type="dxa"/>
            </w:tcMar>
          </w:tcPr>
          <w:p w:rsidR="00DE0552" w:rsidRDefault="004518FB">
            <w:pPr>
              <w:tabs>
                <w:tab w:val="left" w:pos="2835"/>
              </w:tabs>
              <w:ind w:firstLine="360"/>
              <w:contextualSpacing/>
              <w:jc w:val="both"/>
              <w:rPr>
                <w:rFonts w:ascii="Times New Roman" w:hAnsi="Times New Roman"/>
                <w:b/>
                <w:sz w:val="24"/>
              </w:rPr>
            </w:pPr>
            <w:r>
              <w:rPr>
                <w:rFonts w:ascii="Times New Roman" w:hAnsi="Times New Roman"/>
                <w:b/>
                <w:sz w:val="24"/>
              </w:rPr>
              <w:t>От Арендодателя:</w:t>
            </w:r>
          </w:p>
          <w:p w:rsidR="00DE0552" w:rsidRDefault="004518FB">
            <w:pPr>
              <w:spacing w:after="0" w:line="240" w:lineRule="auto"/>
              <w:ind w:right="-2"/>
              <w:rPr>
                <w:rFonts w:ascii="Times New Roman" w:hAnsi="Times New Roman"/>
                <w:b/>
              </w:rPr>
            </w:pPr>
            <w:r>
              <w:rPr>
                <w:rFonts w:ascii="Times New Roman" w:hAnsi="Times New Roman"/>
                <w:b/>
              </w:rPr>
              <w:t>Директор МБУК «Знаменский СДК»</w:t>
            </w:r>
          </w:p>
          <w:p w:rsidR="00DE0552" w:rsidRDefault="00DE0552">
            <w:pPr>
              <w:tabs>
                <w:tab w:val="left" w:pos="2835"/>
              </w:tabs>
              <w:ind w:firstLine="360"/>
              <w:contextualSpacing/>
              <w:jc w:val="both"/>
              <w:rPr>
                <w:rFonts w:ascii="Times New Roman" w:hAnsi="Times New Roman"/>
                <w:b/>
                <w:sz w:val="24"/>
              </w:rPr>
            </w:pPr>
          </w:p>
        </w:tc>
        <w:tc>
          <w:tcPr>
            <w:tcW w:w="359" w:type="dxa"/>
            <w:shd w:val="clear" w:color="auto" w:fill="auto"/>
            <w:tcMar>
              <w:top w:w="0" w:type="dxa"/>
              <w:left w:w="108" w:type="dxa"/>
              <w:bottom w:w="0" w:type="dxa"/>
              <w:right w:w="108" w:type="dxa"/>
            </w:tcMar>
          </w:tcPr>
          <w:p w:rsidR="00DE0552" w:rsidRDefault="00DE0552">
            <w:pPr>
              <w:tabs>
                <w:tab w:val="left" w:pos="2835"/>
              </w:tabs>
              <w:ind w:firstLine="360"/>
              <w:contextualSpacing/>
              <w:jc w:val="both"/>
              <w:rPr>
                <w:rFonts w:ascii="Times New Roman" w:hAnsi="Times New Roman"/>
                <w:sz w:val="24"/>
              </w:rPr>
            </w:pPr>
          </w:p>
        </w:tc>
        <w:tc>
          <w:tcPr>
            <w:tcW w:w="3961" w:type="dxa"/>
            <w:shd w:val="clear" w:color="auto" w:fill="auto"/>
            <w:tcMar>
              <w:top w:w="0" w:type="dxa"/>
              <w:left w:w="108" w:type="dxa"/>
              <w:bottom w:w="0" w:type="dxa"/>
              <w:right w:w="108" w:type="dxa"/>
            </w:tcMar>
          </w:tcPr>
          <w:p w:rsidR="00DE0552" w:rsidRDefault="004518FB">
            <w:pPr>
              <w:tabs>
                <w:tab w:val="left" w:pos="2835"/>
              </w:tabs>
              <w:ind w:firstLine="360"/>
              <w:contextualSpacing/>
              <w:rPr>
                <w:rFonts w:ascii="Times New Roman" w:hAnsi="Times New Roman"/>
                <w:b/>
                <w:sz w:val="24"/>
              </w:rPr>
            </w:pPr>
            <w:r>
              <w:rPr>
                <w:rFonts w:ascii="Times New Roman" w:hAnsi="Times New Roman"/>
                <w:b/>
                <w:sz w:val="24"/>
              </w:rPr>
              <w:t>От Арендатора:</w:t>
            </w:r>
          </w:p>
          <w:p w:rsidR="00DE0552" w:rsidRDefault="004518FB">
            <w:pPr>
              <w:tabs>
                <w:tab w:val="left" w:pos="2835"/>
              </w:tabs>
              <w:ind w:firstLine="360"/>
              <w:contextualSpacing/>
              <w:rPr>
                <w:rFonts w:ascii="Times New Roman" w:hAnsi="Times New Roman"/>
                <w:b/>
                <w:sz w:val="24"/>
              </w:rPr>
            </w:pPr>
            <w:r>
              <w:rPr>
                <w:rFonts w:ascii="Times New Roman" w:hAnsi="Times New Roman"/>
                <w:b/>
                <w:sz w:val="24"/>
              </w:rPr>
              <w:t>ФИО, должность</w:t>
            </w:r>
          </w:p>
        </w:tc>
      </w:tr>
      <w:tr w:rsidR="00DE0552">
        <w:tc>
          <w:tcPr>
            <w:tcW w:w="4788" w:type="dxa"/>
            <w:shd w:val="clear" w:color="auto" w:fill="auto"/>
            <w:tcMar>
              <w:top w:w="0" w:type="dxa"/>
              <w:left w:w="108" w:type="dxa"/>
              <w:bottom w:w="0" w:type="dxa"/>
              <w:right w:w="108" w:type="dxa"/>
            </w:tcMar>
          </w:tcPr>
          <w:p w:rsidR="00DE0552" w:rsidRDefault="004518FB">
            <w:pPr>
              <w:tabs>
                <w:tab w:val="left" w:pos="2835"/>
              </w:tabs>
              <w:contextualSpacing/>
              <w:rPr>
                <w:rFonts w:ascii="Times New Roman" w:hAnsi="Times New Roman"/>
                <w:sz w:val="24"/>
              </w:rPr>
            </w:pPr>
            <w:r>
              <w:rPr>
                <w:rFonts w:ascii="Times New Roman" w:hAnsi="Times New Roman"/>
                <w:sz w:val="24"/>
              </w:rPr>
              <w:t xml:space="preserve">     _______________</w:t>
            </w:r>
            <w:r>
              <w:rPr>
                <w:rFonts w:ascii="Times New Roman" w:hAnsi="Times New Roman"/>
                <w:b/>
                <w:sz w:val="24"/>
              </w:rPr>
              <w:t xml:space="preserve">Е. В. </w:t>
            </w:r>
            <w:proofErr w:type="spellStart"/>
            <w:r>
              <w:rPr>
                <w:rFonts w:ascii="Times New Roman" w:hAnsi="Times New Roman"/>
                <w:b/>
                <w:sz w:val="24"/>
              </w:rPr>
              <w:t>Ложникова</w:t>
            </w:r>
            <w:proofErr w:type="spellEnd"/>
          </w:p>
          <w:p w:rsidR="00DE0552" w:rsidRDefault="004518FB">
            <w:pPr>
              <w:tabs>
                <w:tab w:val="left" w:pos="2835"/>
              </w:tabs>
              <w:ind w:firstLine="360"/>
              <w:contextualSpacing/>
              <w:jc w:val="both"/>
              <w:rPr>
                <w:rFonts w:ascii="Times New Roman" w:hAnsi="Times New Roman"/>
                <w:sz w:val="24"/>
              </w:rPr>
            </w:pPr>
            <w:proofErr w:type="spellStart"/>
            <w:r>
              <w:rPr>
                <w:rFonts w:ascii="Times New Roman" w:hAnsi="Times New Roman"/>
                <w:sz w:val="24"/>
              </w:rPr>
              <w:t>м.п</w:t>
            </w:r>
            <w:proofErr w:type="spellEnd"/>
            <w:r>
              <w:rPr>
                <w:rFonts w:ascii="Times New Roman" w:hAnsi="Times New Roman"/>
                <w:sz w:val="24"/>
              </w:rPr>
              <w:t>.</w:t>
            </w:r>
          </w:p>
        </w:tc>
        <w:tc>
          <w:tcPr>
            <w:tcW w:w="359" w:type="dxa"/>
            <w:shd w:val="clear" w:color="auto" w:fill="auto"/>
            <w:tcMar>
              <w:top w:w="0" w:type="dxa"/>
              <w:left w:w="108" w:type="dxa"/>
              <w:bottom w:w="0" w:type="dxa"/>
              <w:right w:w="108" w:type="dxa"/>
            </w:tcMar>
          </w:tcPr>
          <w:p w:rsidR="00DE0552" w:rsidRDefault="00DE0552">
            <w:pPr>
              <w:tabs>
                <w:tab w:val="left" w:pos="2835"/>
              </w:tabs>
              <w:ind w:firstLine="360"/>
              <w:contextualSpacing/>
              <w:jc w:val="both"/>
              <w:rPr>
                <w:rFonts w:ascii="Times New Roman" w:hAnsi="Times New Roman"/>
                <w:sz w:val="24"/>
              </w:rPr>
            </w:pPr>
          </w:p>
        </w:tc>
        <w:tc>
          <w:tcPr>
            <w:tcW w:w="3961" w:type="dxa"/>
            <w:shd w:val="clear" w:color="auto" w:fill="auto"/>
            <w:tcMar>
              <w:top w:w="0" w:type="dxa"/>
              <w:left w:w="108" w:type="dxa"/>
              <w:bottom w:w="0" w:type="dxa"/>
              <w:right w:w="108" w:type="dxa"/>
            </w:tcMar>
          </w:tcPr>
          <w:p w:rsidR="00DE0552" w:rsidRDefault="004518FB">
            <w:pPr>
              <w:tabs>
                <w:tab w:val="left" w:pos="2835"/>
              </w:tabs>
              <w:contextualSpacing/>
              <w:rPr>
                <w:rFonts w:ascii="Times New Roman" w:hAnsi="Times New Roman"/>
                <w:sz w:val="24"/>
              </w:rPr>
            </w:pPr>
            <w:r>
              <w:rPr>
                <w:rFonts w:ascii="Times New Roman" w:hAnsi="Times New Roman"/>
                <w:sz w:val="24"/>
              </w:rPr>
              <w:t xml:space="preserve">   ________________ Ф.И.О.</w:t>
            </w:r>
          </w:p>
          <w:p w:rsidR="00DE0552" w:rsidRDefault="004518FB">
            <w:pPr>
              <w:tabs>
                <w:tab w:val="left" w:pos="2835"/>
              </w:tabs>
              <w:ind w:firstLine="360"/>
              <w:contextualSpacing/>
              <w:rPr>
                <w:rFonts w:ascii="Times New Roman" w:hAnsi="Times New Roman"/>
                <w:sz w:val="24"/>
              </w:rPr>
            </w:pPr>
            <w:proofErr w:type="spellStart"/>
            <w:r>
              <w:rPr>
                <w:rFonts w:ascii="Times New Roman" w:hAnsi="Times New Roman"/>
                <w:sz w:val="24"/>
              </w:rPr>
              <w:t>м.п</w:t>
            </w:r>
            <w:proofErr w:type="spellEnd"/>
            <w:r>
              <w:rPr>
                <w:rFonts w:ascii="Times New Roman" w:hAnsi="Times New Roman"/>
                <w:sz w:val="24"/>
              </w:rPr>
              <w:t>.</w:t>
            </w:r>
          </w:p>
        </w:tc>
      </w:tr>
    </w:tbl>
    <w:p w:rsidR="00DE0552" w:rsidRDefault="00DE0552">
      <w:pPr>
        <w:spacing w:after="0" w:line="240" w:lineRule="auto"/>
        <w:ind w:firstLine="709"/>
        <w:jc w:val="both"/>
        <w:rPr>
          <w:rFonts w:ascii="Times New Roman" w:hAnsi="Times New Roman"/>
          <w:sz w:val="24"/>
        </w:rPr>
      </w:pPr>
    </w:p>
    <w:p w:rsidR="00DE0552" w:rsidRDefault="00DE0552">
      <w:pPr>
        <w:spacing w:after="0" w:line="240" w:lineRule="auto"/>
        <w:ind w:right="-2"/>
        <w:jc w:val="right"/>
        <w:rPr>
          <w:shd w:val="clear" w:color="auto" w:fill="FFD821"/>
        </w:rPr>
      </w:pPr>
    </w:p>
    <w:p w:rsidR="00DE0552" w:rsidRDefault="00DE0552">
      <w:pPr>
        <w:spacing w:after="0" w:line="240" w:lineRule="auto"/>
        <w:ind w:right="-2"/>
        <w:jc w:val="right"/>
        <w:rPr>
          <w:shd w:val="clear" w:color="auto" w:fill="FFD821"/>
        </w:rPr>
      </w:pPr>
    </w:p>
    <w:p w:rsidR="00DE0552" w:rsidRDefault="00DE0552">
      <w:pPr>
        <w:spacing w:after="0" w:line="240" w:lineRule="auto"/>
        <w:ind w:right="-2"/>
        <w:jc w:val="right"/>
        <w:rPr>
          <w:shd w:val="clear" w:color="auto" w:fill="FFD821"/>
        </w:rPr>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74288F" w:rsidRDefault="0074288F">
      <w:pPr>
        <w:spacing w:after="0" w:line="240" w:lineRule="auto"/>
        <w:ind w:right="-2"/>
        <w:jc w:val="right"/>
        <w:rPr>
          <w:rFonts w:ascii="Times New Roman" w:hAnsi="Times New Roman"/>
        </w:rPr>
      </w:pPr>
    </w:p>
    <w:p w:rsidR="0074288F" w:rsidRDefault="0074288F">
      <w:pPr>
        <w:spacing w:after="0" w:line="240" w:lineRule="auto"/>
        <w:ind w:right="-2"/>
        <w:jc w:val="right"/>
        <w:rPr>
          <w:rFonts w:ascii="Times New Roman" w:hAnsi="Times New Roman"/>
        </w:rPr>
      </w:pPr>
    </w:p>
    <w:p w:rsidR="0074288F" w:rsidRDefault="0074288F">
      <w:pPr>
        <w:spacing w:after="0" w:line="240" w:lineRule="auto"/>
        <w:ind w:right="-2"/>
        <w:jc w:val="right"/>
        <w:rPr>
          <w:rFonts w:ascii="Times New Roman" w:hAnsi="Times New Roman"/>
        </w:rPr>
      </w:pPr>
    </w:p>
    <w:p w:rsidR="0074288F" w:rsidRDefault="0074288F">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DE0552">
      <w:pPr>
        <w:spacing w:after="0" w:line="240" w:lineRule="auto"/>
        <w:ind w:right="-2"/>
        <w:jc w:val="right"/>
        <w:rPr>
          <w:rFonts w:ascii="Times New Roman" w:hAnsi="Times New Roman"/>
        </w:rPr>
      </w:pPr>
    </w:p>
    <w:p w:rsidR="00DE0552" w:rsidRDefault="004518FB">
      <w:pPr>
        <w:spacing w:after="0" w:line="240" w:lineRule="auto"/>
        <w:ind w:right="-2"/>
        <w:jc w:val="right"/>
        <w:rPr>
          <w:rFonts w:ascii="Times New Roman" w:hAnsi="Times New Roman"/>
        </w:rPr>
      </w:pPr>
      <w:r>
        <w:rPr>
          <w:rFonts w:ascii="Times New Roman" w:hAnsi="Times New Roman"/>
        </w:rPr>
        <w:t>Приложение 5</w:t>
      </w:r>
    </w:p>
    <w:p w:rsidR="00DE0552" w:rsidRDefault="004518FB">
      <w:pPr>
        <w:spacing w:after="0" w:line="240" w:lineRule="auto"/>
        <w:ind w:right="-2"/>
        <w:jc w:val="right"/>
        <w:rPr>
          <w:rFonts w:ascii="Times New Roman" w:hAnsi="Times New Roman"/>
        </w:rPr>
      </w:pPr>
      <w:r>
        <w:rPr>
          <w:rFonts w:ascii="Times New Roman" w:hAnsi="Times New Roman"/>
        </w:rPr>
        <w:t>к договору № ___ аренды нежилого помещения</w:t>
      </w:r>
    </w:p>
    <w:p w:rsidR="00DE0552" w:rsidRDefault="004518FB">
      <w:pPr>
        <w:spacing w:after="120" w:line="240" w:lineRule="auto"/>
        <w:jc w:val="right"/>
        <w:rPr>
          <w:rFonts w:ascii="Times New Roman" w:hAnsi="Times New Roman"/>
          <w:sz w:val="24"/>
        </w:rPr>
      </w:pPr>
      <w:r>
        <w:rPr>
          <w:rFonts w:ascii="Times New Roman" w:hAnsi="Times New Roman"/>
          <w:sz w:val="24"/>
        </w:rPr>
        <w:t>от "___"________ 2022 г.</w:t>
      </w:r>
    </w:p>
    <w:p w:rsidR="00DE0552" w:rsidRDefault="00DE0552">
      <w:pPr>
        <w:spacing w:after="0" w:line="240" w:lineRule="auto"/>
        <w:jc w:val="center"/>
        <w:rPr>
          <w:rFonts w:ascii="Times New Roman" w:hAnsi="Times New Roman"/>
          <w:b/>
          <w:sz w:val="24"/>
        </w:rPr>
      </w:pPr>
    </w:p>
    <w:p w:rsidR="00DE0552" w:rsidRDefault="004518FB">
      <w:pPr>
        <w:spacing w:after="0" w:line="240" w:lineRule="auto"/>
        <w:jc w:val="center"/>
        <w:rPr>
          <w:rFonts w:ascii="Times New Roman" w:hAnsi="Times New Roman"/>
          <w:b/>
          <w:sz w:val="24"/>
        </w:rPr>
      </w:pPr>
      <w:r>
        <w:rPr>
          <w:rFonts w:ascii="Times New Roman" w:hAnsi="Times New Roman"/>
          <w:b/>
          <w:sz w:val="24"/>
        </w:rPr>
        <w:t xml:space="preserve">СОГЛАШЕНИЕ ОБ ИСПОЛЬЗОВАНИИ ПРИНЦИПОВ КОРПОРАТИВНОЙ СОЦИАЛЬНОЙ ОТВЕТСТВЕННОСТИ </w:t>
      </w:r>
    </w:p>
    <w:p w:rsidR="00DE0552" w:rsidRDefault="00DE0552">
      <w:pPr>
        <w:spacing w:after="0" w:line="240" w:lineRule="auto"/>
        <w:rPr>
          <w:rFonts w:ascii="Times New Roman" w:hAnsi="Times New Roman"/>
          <w:sz w:val="24"/>
        </w:rPr>
      </w:pPr>
    </w:p>
    <w:p w:rsidR="00DE0552" w:rsidRDefault="004518FB">
      <w:pPr>
        <w:tabs>
          <w:tab w:val="left" w:pos="0"/>
          <w:tab w:val="left" w:pos="567"/>
          <w:tab w:val="left" w:pos="851"/>
        </w:tabs>
        <w:spacing w:after="0" w:line="240" w:lineRule="auto"/>
        <w:ind w:firstLine="567"/>
        <w:jc w:val="both"/>
        <w:rPr>
          <w:rFonts w:ascii="Times New Roman" w:hAnsi="Times New Roman"/>
          <w:sz w:val="24"/>
        </w:rPr>
      </w:pPr>
      <w:r>
        <w:rPr>
          <w:rFonts w:ascii="Times New Roman" w:hAnsi="Times New Roman"/>
          <w:sz w:val="24"/>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Добросовестная конкуренция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Конфиденциальность и интеллектуальная собственность</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Выявление проблем</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Недопущение использования детского труда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w:t>
      </w:r>
      <w:proofErr w:type="spellStart"/>
      <w:r>
        <w:rPr>
          <w:rFonts w:ascii="Times New Roman" w:hAnsi="Times New Roman"/>
          <w:sz w:val="24"/>
        </w:rPr>
        <w:t>International</w:t>
      </w:r>
      <w:proofErr w:type="spellEnd"/>
      <w:r>
        <w:rPr>
          <w:rFonts w:ascii="Times New Roman" w:hAnsi="Times New Roman"/>
          <w:sz w:val="24"/>
        </w:rPr>
        <w:t xml:space="preserve"> </w:t>
      </w:r>
      <w:proofErr w:type="spellStart"/>
      <w:r>
        <w:rPr>
          <w:rFonts w:ascii="Times New Roman" w:hAnsi="Times New Roman"/>
          <w:sz w:val="24"/>
        </w:rPr>
        <w:t>Labour</w:t>
      </w:r>
      <w:proofErr w:type="spellEnd"/>
      <w:r>
        <w:rPr>
          <w:rFonts w:ascii="Times New Roman" w:hAnsi="Times New Roman"/>
          <w:sz w:val="24"/>
        </w:rPr>
        <w:t xml:space="preserve"> </w:t>
      </w:r>
      <w:proofErr w:type="spellStart"/>
      <w:r>
        <w:rPr>
          <w:rFonts w:ascii="Times New Roman" w:hAnsi="Times New Roman"/>
          <w:sz w:val="24"/>
        </w:rPr>
        <w:t>Organization</w:t>
      </w:r>
      <w:proofErr w:type="spellEnd"/>
      <w:r>
        <w:rPr>
          <w:rFonts w:ascii="Times New Roman" w:hAnsi="Times New Roman"/>
          <w:sz w:val="24"/>
        </w:rPr>
        <w:t xml:space="preserve">) – МОТ (Международной организации труда) и принципов, сформулированных в </w:t>
      </w:r>
      <w:proofErr w:type="spellStart"/>
      <w:r>
        <w:rPr>
          <w:rFonts w:ascii="Times New Roman" w:hAnsi="Times New Roman"/>
          <w:sz w:val="24"/>
        </w:rPr>
        <w:t>United</w:t>
      </w:r>
      <w:proofErr w:type="spellEnd"/>
      <w:r>
        <w:rPr>
          <w:rFonts w:ascii="Times New Roman" w:hAnsi="Times New Roman"/>
          <w:sz w:val="24"/>
        </w:rPr>
        <w:t xml:space="preserve"> </w:t>
      </w:r>
      <w:proofErr w:type="spellStart"/>
      <w:r>
        <w:rPr>
          <w:rFonts w:ascii="Times New Roman" w:hAnsi="Times New Roman"/>
          <w:sz w:val="24"/>
        </w:rPr>
        <w:t>Nations</w:t>
      </w:r>
      <w:proofErr w:type="spellEnd"/>
      <w:r>
        <w:rPr>
          <w:rFonts w:ascii="Times New Roman" w:hAnsi="Times New Roman"/>
          <w:sz w:val="24"/>
        </w:rPr>
        <w:t xml:space="preserve"> </w:t>
      </w:r>
      <w:proofErr w:type="spellStart"/>
      <w:r>
        <w:rPr>
          <w:rFonts w:ascii="Times New Roman" w:hAnsi="Times New Roman"/>
          <w:sz w:val="24"/>
        </w:rPr>
        <w:t>Global</w:t>
      </w:r>
      <w:proofErr w:type="spellEnd"/>
      <w:r>
        <w:rPr>
          <w:rFonts w:ascii="Times New Roman" w:hAnsi="Times New Roman"/>
          <w:sz w:val="24"/>
        </w:rPr>
        <w:t xml:space="preserve"> </w:t>
      </w:r>
      <w:proofErr w:type="spellStart"/>
      <w:r>
        <w:rPr>
          <w:rFonts w:ascii="Times New Roman" w:hAnsi="Times New Roman"/>
          <w:sz w:val="24"/>
        </w:rPr>
        <w:t>Compact</w:t>
      </w:r>
      <w:proofErr w:type="spellEnd"/>
      <w:r>
        <w:rPr>
          <w:rFonts w:ascii="Times New Roman" w:hAnsi="Times New Roman"/>
          <w:sz w:val="24"/>
        </w:rPr>
        <w:t xml:space="preserve"> – Глобальном договоре под эгидой Организации Объединенных Наций. </w:t>
      </w: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Свобода занятости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Обеспечение равных прав и условий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w:t>
      </w:r>
      <w:r>
        <w:rPr>
          <w:rFonts w:ascii="Times New Roman" w:hAnsi="Times New Roman"/>
          <w:sz w:val="24"/>
        </w:rPr>
        <w:lastRenderedPageBreak/>
        <w:t xml:space="preserve">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B167D0" w:rsidRDefault="00B167D0">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Справедливое обращение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Соблюдение время работы, справедливый размер оплаты труда и льготы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Свобода ассоциации </w:t>
      </w:r>
    </w:p>
    <w:p w:rsidR="00DE0552" w:rsidRDefault="004518FB">
      <w:pPr>
        <w:tabs>
          <w:tab w:val="left" w:pos="0"/>
          <w:tab w:val="left" w:pos="567"/>
          <w:tab w:val="left" w:pos="851"/>
        </w:tabs>
        <w:spacing w:after="0" w:line="240" w:lineRule="auto"/>
        <w:jc w:val="both"/>
        <w:rPr>
          <w:rFonts w:ascii="Times New Roman" w:hAnsi="Times New Roman"/>
          <w:sz w:val="24"/>
        </w:rPr>
      </w:pPr>
      <w:r>
        <w:rPr>
          <w:rFonts w:ascii="Times New Roman" w:hAnsi="Times New Roman"/>
          <w:sz w:val="24"/>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Требования к качеству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Арендодатель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Арендатора в качественных товарах, работах и услугах, безопасных при использовании по назначению.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Забота о здоровье и безопасности, соблюдение экологических требований</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Безопасность продукции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Арендодатель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Арендатору.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В рамках своей зоны ответственности Арендодатель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8B6534" w:rsidRDefault="008B6534">
      <w:pPr>
        <w:tabs>
          <w:tab w:val="left" w:pos="0"/>
          <w:tab w:val="left" w:pos="567"/>
          <w:tab w:val="left" w:pos="851"/>
        </w:tabs>
        <w:spacing w:before="120" w:after="0" w:line="240" w:lineRule="auto"/>
        <w:contextualSpacing/>
        <w:jc w:val="both"/>
        <w:rPr>
          <w:rFonts w:ascii="Times New Roman" w:hAnsi="Times New Roman"/>
          <w:b/>
          <w:sz w:val="24"/>
        </w:rPr>
      </w:pPr>
    </w:p>
    <w:p w:rsidR="008B6534" w:rsidRDefault="008B6534">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lastRenderedPageBreak/>
        <w:t xml:space="preserve">Безопасность и охрана труда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Безопасность рабочих процессов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Арендодатель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Арендодатель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Готовность к чрезвычайным ситуациям, информирование о рисках и обучение сотрудников действиям при чрезвычайных ситуациях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Безопасное обращение с отходами и выбросами</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Арендодатель должен располагать системами для предотвращения или минимизации аварийных разливов и выбросов в окружающую среду.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Бережное отношение к ресурсам и защита климата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DE0552" w:rsidRDefault="00DE0552">
      <w:pPr>
        <w:tabs>
          <w:tab w:val="left" w:pos="0"/>
          <w:tab w:val="left" w:pos="567"/>
          <w:tab w:val="left" w:pos="851"/>
        </w:tabs>
        <w:spacing w:after="0" w:line="240" w:lineRule="auto"/>
        <w:contextualSpacing/>
        <w:jc w:val="both"/>
        <w:rPr>
          <w:rFonts w:ascii="Times New Roman" w:hAnsi="Times New Roman"/>
          <w:b/>
          <w:sz w:val="24"/>
        </w:rPr>
      </w:pPr>
    </w:p>
    <w:p w:rsidR="008B5B73" w:rsidRDefault="008B5B73">
      <w:pPr>
        <w:tabs>
          <w:tab w:val="left" w:pos="0"/>
          <w:tab w:val="left" w:pos="567"/>
          <w:tab w:val="left" w:pos="851"/>
        </w:tabs>
        <w:spacing w:after="0" w:line="240" w:lineRule="auto"/>
        <w:contextualSpacing/>
        <w:jc w:val="both"/>
        <w:rPr>
          <w:rFonts w:ascii="Times New Roman" w:hAnsi="Times New Roman"/>
          <w:b/>
          <w:sz w:val="24"/>
        </w:rPr>
      </w:pPr>
    </w:p>
    <w:p w:rsidR="008B5B73" w:rsidRDefault="008B5B73">
      <w:pPr>
        <w:tabs>
          <w:tab w:val="left" w:pos="0"/>
          <w:tab w:val="left" w:pos="567"/>
          <w:tab w:val="left" w:pos="851"/>
        </w:tabs>
        <w:spacing w:after="0" w:line="240" w:lineRule="auto"/>
        <w:contextualSpacing/>
        <w:jc w:val="both"/>
        <w:rPr>
          <w:rFonts w:ascii="Times New Roman" w:hAnsi="Times New Roman"/>
          <w:b/>
          <w:sz w:val="24"/>
        </w:rPr>
      </w:pPr>
    </w:p>
    <w:p w:rsidR="00DE0552" w:rsidRDefault="004518FB">
      <w:pPr>
        <w:tabs>
          <w:tab w:val="left" w:pos="0"/>
          <w:tab w:val="left" w:pos="567"/>
          <w:tab w:val="left" w:pos="851"/>
        </w:tabs>
        <w:spacing w:after="0" w:line="240" w:lineRule="auto"/>
        <w:contextualSpacing/>
        <w:jc w:val="both"/>
        <w:rPr>
          <w:rFonts w:ascii="Times New Roman" w:hAnsi="Times New Roman"/>
          <w:b/>
          <w:sz w:val="24"/>
        </w:rPr>
      </w:pPr>
      <w:r>
        <w:rPr>
          <w:rFonts w:ascii="Times New Roman" w:hAnsi="Times New Roman"/>
          <w:b/>
          <w:sz w:val="24"/>
        </w:rPr>
        <w:lastRenderedPageBreak/>
        <w:t>Коммуникации с привлекаемыми третьими лицами</w:t>
      </w:r>
    </w:p>
    <w:p w:rsidR="00DE0552" w:rsidRDefault="004518FB">
      <w:pPr>
        <w:tabs>
          <w:tab w:val="left" w:pos="0"/>
          <w:tab w:val="left" w:pos="567"/>
          <w:tab w:val="left" w:pos="851"/>
        </w:tabs>
        <w:spacing w:after="0" w:line="240" w:lineRule="auto"/>
        <w:contextualSpacing/>
        <w:jc w:val="both"/>
        <w:rPr>
          <w:rFonts w:ascii="Times New Roman" w:hAnsi="Times New Roman"/>
          <w:sz w:val="24"/>
        </w:rPr>
      </w:pPr>
      <w:r>
        <w:rPr>
          <w:rFonts w:ascii="Times New Roman" w:hAnsi="Times New Roman"/>
          <w:sz w:val="24"/>
        </w:rPr>
        <w:t xml:space="preserve">Арендодатель должен обеспечить соблюдение всеми его субподрядчиками, поставщиками и производителями норм и принципов, изложенных в настоящем Соглашении. </w:t>
      </w:r>
    </w:p>
    <w:p w:rsidR="00DE0552" w:rsidRDefault="00DE0552">
      <w:pPr>
        <w:tabs>
          <w:tab w:val="left" w:pos="0"/>
          <w:tab w:val="left" w:pos="567"/>
          <w:tab w:val="left" w:pos="851"/>
        </w:tabs>
        <w:spacing w:before="120" w:after="0" w:line="240" w:lineRule="auto"/>
        <w:contextualSpacing/>
        <w:jc w:val="both"/>
        <w:rPr>
          <w:rFonts w:ascii="Times New Roman" w:hAnsi="Times New Roman"/>
          <w:b/>
          <w:sz w:val="24"/>
        </w:rPr>
      </w:pPr>
    </w:p>
    <w:p w:rsidR="00DE0552" w:rsidRDefault="004518FB">
      <w:pPr>
        <w:tabs>
          <w:tab w:val="left" w:pos="0"/>
          <w:tab w:val="left" w:pos="567"/>
          <w:tab w:val="left" w:pos="851"/>
        </w:tabs>
        <w:spacing w:before="120" w:after="0" w:line="240" w:lineRule="auto"/>
        <w:contextualSpacing/>
        <w:jc w:val="both"/>
        <w:rPr>
          <w:rFonts w:ascii="Times New Roman" w:hAnsi="Times New Roman"/>
          <w:b/>
          <w:sz w:val="24"/>
        </w:rPr>
      </w:pPr>
      <w:r>
        <w:rPr>
          <w:rFonts w:ascii="Times New Roman" w:hAnsi="Times New Roman"/>
          <w:b/>
          <w:sz w:val="24"/>
        </w:rPr>
        <w:t xml:space="preserve">Управление рисками </w:t>
      </w:r>
    </w:p>
    <w:p w:rsidR="00DE0552" w:rsidRDefault="004518FB">
      <w:pPr>
        <w:tabs>
          <w:tab w:val="left" w:pos="0"/>
          <w:tab w:val="left" w:pos="567"/>
          <w:tab w:val="left" w:pos="851"/>
        </w:tabs>
        <w:spacing w:before="120" w:after="0" w:line="240" w:lineRule="auto"/>
        <w:contextualSpacing/>
        <w:jc w:val="both"/>
        <w:rPr>
          <w:rFonts w:ascii="Times New Roman" w:hAnsi="Times New Roman"/>
          <w:sz w:val="24"/>
        </w:rPr>
      </w:pPr>
      <w:r>
        <w:rPr>
          <w:rFonts w:ascii="Times New Roman" w:hAnsi="Times New Roman"/>
          <w:sz w:val="24"/>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DE0552" w:rsidRDefault="00DE0552">
      <w:pPr>
        <w:tabs>
          <w:tab w:val="left" w:pos="0"/>
          <w:tab w:val="left" w:pos="567"/>
          <w:tab w:val="left" w:pos="851"/>
        </w:tabs>
        <w:spacing w:after="0" w:line="240" w:lineRule="auto"/>
        <w:contextualSpacing/>
        <w:jc w:val="both"/>
        <w:rPr>
          <w:rFonts w:ascii="Times New Roman" w:hAnsi="Times New Roman"/>
          <w:b/>
          <w:sz w:val="24"/>
        </w:rPr>
      </w:pPr>
    </w:p>
    <w:p w:rsidR="00B03913" w:rsidRDefault="00B03913">
      <w:pPr>
        <w:tabs>
          <w:tab w:val="left" w:pos="0"/>
          <w:tab w:val="left" w:pos="567"/>
          <w:tab w:val="left" w:pos="851"/>
        </w:tabs>
        <w:spacing w:after="0" w:line="240" w:lineRule="auto"/>
        <w:contextualSpacing/>
        <w:jc w:val="both"/>
        <w:rPr>
          <w:rFonts w:ascii="Times New Roman" w:hAnsi="Times New Roman"/>
          <w:b/>
          <w:sz w:val="24"/>
        </w:rPr>
      </w:pPr>
    </w:p>
    <w:p w:rsidR="00B03913" w:rsidRDefault="00B03913">
      <w:pPr>
        <w:tabs>
          <w:tab w:val="left" w:pos="0"/>
          <w:tab w:val="left" w:pos="567"/>
          <w:tab w:val="left" w:pos="851"/>
        </w:tabs>
        <w:spacing w:after="0" w:line="240" w:lineRule="auto"/>
        <w:contextualSpacing/>
        <w:jc w:val="both"/>
        <w:rPr>
          <w:rFonts w:ascii="Times New Roman" w:hAnsi="Times New Roman"/>
          <w:b/>
          <w:sz w:val="24"/>
        </w:rPr>
      </w:pPr>
    </w:p>
    <w:p w:rsidR="00B03913" w:rsidRDefault="00B03913">
      <w:pPr>
        <w:tabs>
          <w:tab w:val="left" w:pos="0"/>
          <w:tab w:val="left" w:pos="567"/>
          <w:tab w:val="left" w:pos="851"/>
        </w:tabs>
        <w:spacing w:after="0" w:line="240" w:lineRule="auto"/>
        <w:contextualSpacing/>
        <w:jc w:val="both"/>
        <w:rPr>
          <w:rFonts w:ascii="Times New Roman" w:hAnsi="Times New Roman"/>
          <w:b/>
          <w:sz w:val="24"/>
        </w:rPr>
      </w:pPr>
    </w:p>
    <w:p w:rsidR="00DE0552" w:rsidRDefault="004518FB">
      <w:pPr>
        <w:tabs>
          <w:tab w:val="left" w:pos="0"/>
          <w:tab w:val="left" w:pos="567"/>
          <w:tab w:val="left" w:pos="851"/>
        </w:tabs>
        <w:spacing w:after="0" w:line="240" w:lineRule="auto"/>
        <w:contextualSpacing/>
        <w:jc w:val="both"/>
        <w:rPr>
          <w:rFonts w:ascii="Times New Roman" w:hAnsi="Times New Roman"/>
          <w:b/>
          <w:sz w:val="24"/>
        </w:rPr>
      </w:pPr>
      <w:r>
        <w:rPr>
          <w:rFonts w:ascii="Times New Roman" w:hAnsi="Times New Roman"/>
          <w:b/>
          <w:sz w:val="24"/>
        </w:rPr>
        <w:t xml:space="preserve">Постоянное совершенствование </w:t>
      </w:r>
    </w:p>
    <w:p w:rsidR="00DE0552" w:rsidRDefault="004518FB">
      <w:pPr>
        <w:tabs>
          <w:tab w:val="left" w:pos="0"/>
          <w:tab w:val="left" w:pos="567"/>
          <w:tab w:val="left" w:pos="851"/>
        </w:tabs>
        <w:spacing w:after="0" w:line="240" w:lineRule="auto"/>
        <w:jc w:val="both"/>
        <w:rPr>
          <w:rFonts w:ascii="Times New Roman" w:hAnsi="Times New Roman"/>
          <w:sz w:val="24"/>
        </w:rPr>
      </w:pPr>
      <w:r>
        <w:rPr>
          <w:rFonts w:ascii="Times New Roman" w:hAnsi="Times New Roman"/>
          <w:sz w:val="24"/>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DE0552" w:rsidRDefault="004518FB">
      <w:pPr>
        <w:tabs>
          <w:tab w:val="left" w:pos="0"/>
          <w:tab w:val="left" w:pos="567"/>
          <w:tab w:val="left" w:pos="851"/>
          <w:tab w:val="left" w:pos="1134"/>
        </w:tabs>
        <w:spacing w:after="0" w:line="240" w:lineRule="auto"/>
        <w:ind w:firstLine="567"/>
        <w:jc w:val="both"/>
        <w:rPr>
          <w:rFonts w:ascii="Times New Roman" w:hAnsi="Times New Roman"/>
          <w:sz w:val="24"/>
        </w:rPr>
      </w:pPr>
      <w:r>
        <w:rPr>
          <w:rFonts w:ascii="Times New Roman" w:hAnsi="Times New Roman"/>
          <w:sz w:val="24"/>
        </w:rPr>
        <w:t>Стороны соглашаются, что нарушение любого из пунктов настоящего Соглашения может повлиять на те</w:t>
      </w:r>
      <w:r w:rsidR="008E28E3">
        <w:rPr>
          <w:rFonts w:ascii="Times New Roman" w:hAnsi="Times New Roman"/>
          <w:sz w:val="24"/>
        </w:rPr>
        <w:t xml:space="preserve">кущие и будущие правоотношения </w:t>
      </w:r>
      <w:r>
        <w:rPr>
          <w:rFonts w:ascii="Times New Roman" w:hAnsi="Times New Roman"/>
          <w:sz w:val="24"/>
        </w:rPr>
        <w:t>существующие</w:t>
      </w:r>
      <w:r w:rsidR="008E28E3">
        <w:rPr>
          <w:rFonts w:ascii="Times New Roman" w:hAnsi="Times New Roman"/>
          <w:sz w:val="24"/>
        </w:rPr>
        <w:t>,</w:t>
      </w:r>
      <w:r>
        <w:rPr>
          <w:rFonts w:ascii="Times New Roman" w:hAnsi="Times New Roman"/>
          <w:sz w:val="24"/>
        </w:rPr>
        <w:t xml:space="preserve">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DE0552" w:rsidRDefault="004518FB">
      <w:pPr>
        <w:tabs>
          <w:tab w:val="left" w:pos="0"/>
          <w:tab w:val="left" w:pos="567"/>
          <w:tab w:val="left" w:pos="851"/>
          <w:tab w:val="left" w:pos="1134"/>
        </w:tabs>
        <w:spacing w:after="0" w:line="240" w:lineRule="auto"/>
        <w:ind w:firstLine="567"/>
        <w:jc w:val="both"/>
        <w:rPr>
          <w:rFonts w:ascii="Times New Roman" w:hAnsi="Times New Roman"/>
          <w:sz w:val="24"/>
        </w:rPr>
      </w:pPr>
      <w:r>
        <w:rPr>
          <w:rFonts w:ascii="Times New Roman" w:hAnsi="Times New Roman"/>
          <w:sz w:val="24"/>
        </w:rPr>
        <w:t>Настоящее Соглашение действует в течение срока, определенного в пункте 2.1 Договора.</w:t>
      </w:r>
    </w:p>
    <w:p w:rsidR="00DC4D6A" w:rsidRDefault="00DC4D6A">
      <w:pPr>
        <w:tabs>
          <w:tab w:val="left" w:pos="0"/>
          <w:tab w:val="left" w:pos="567"/>
          <w:tab w:val="left" w:pos="851"/>
          <w:tab w:val="left" w:pos="1134"/>
        </w:tabs>
        <w:spacing w:after="0" w:line="240" w:lineRule="auto"/>
        <w:ind w:firstLine="567"/>
        <w:jc w:val="both"/>
        <w:rPr>
          <w:rFonts w:ascii="Times New Roman" w:hAnsi="Times New Roman"/>
          <w:sz w:val="24"/>
        </w:rPr>
      </w:pPr>
    </w:p>
    <w:p w:rsidR="00DE0552" w:rsidRDefault="004518FB">
      <w:pPr>
        <w:widowControl w:val="0"/>
        <w:spacing w:after="0" w:line="240" w:lineRule="auto"/>
        <w:contextualSpacing/>
        <w:jc w:val="center"/>
        <w:rPr>
          <w:rFonts w:ascii="Times New Roman" w:hAnsi="Times New Roman"/>
          <w:b/>
          <w:sz w:val="24"/>
        </w:rPr>
      </w:pPr>
      <w:r>
        <w:rPr>
          <w:rFonts w:ascii="Times New Roman" w:hAnsi="Times New Roman"/>
          <w:b/>
          <w:sz w:val="24"/>
        </w:rPr>
        <w:t>ПОДПИСИ СТОРОН:</w:t>
      </w:r>
    </w:p>
    <w:p w:rsidR="00DE0552" w:rsidRDefault="00DE0552">
      <w:pPr>
        <w:widowControl w:val="0"/>
        <w:spacing w:after="0" w:line="240" w:lineRule="auto"/>
        <w:contextualSpacing/>
        <w:jc w:val="center"/>
        <w:rPr>
          <w:rFonts w:ascii="Times New Roman" w:hAnsi="Times New Roman"/>
          <w:b/>
          <w:sz w:val="24"/>
        </w:rPr>
      </w:pPr>
    </w:p>
    <w:tbl>
      <w:tblPr>
        <w:tblW w:w="0" w:type="auto"/>
        <w:tblLayout w:type="fixed"/>
        <w:tblLook w:val="04A0" w:firstRow="1" w:lastRow="0" w:firstColumn="1" w:lastColumn="0" w:noHBand="0" w:noVBand="1"/>
      </w:tblPr>
      <w:tblGrid>
        <w:gridCol w:w="5747"/>
        <w:gridCol w:w="3892"/>
      </w:tblGrid>
      <w:tr w:rsidR="00DE0552">
        <w:tc>
          <w:tcPr>
            <w:tcW w:w="5747" w:type="dxa"/>
            <w:tcMar>
              <w:top w:w="0" w:type="dxa"/>
              <w:left w:w="108" w:type="dxa"/>
              <w:bottom w:w="0" w:type="dxa"/>
              <w:right w:w="108" w:type="dxa"/>
            </w:tcMar>
          </w:tcPr>
          <w:p w:rsidR="00DE0552" w:rsidRDefault="004518FB">
            <w:pPr>
              <w:tabs>
                <w:tab w:val="left" w:pos="2835"/>
              </w:tabs>
              <w:ind w:firstLine="360"/>
              <w:contextualSpacing/>
              <w:jc w:val="both"/>
              <w:rPr>
                <w:rFonts w:ascii="Times New Roman" w:hAnsi="Times New Roman"/>
                <w:b/>
                <w:sz w:val="24"/>
              </w:rPr>
            </w:pPr>
            <w:r>
              <w:rPr>
                <w:rFonts w:ascii="Times New Roman" w:hAnsi="Times New Roman"/>
                <w:b/>
                <w:sz w:val="24"/>
              </w:rPr>
              <w:t>От Арендодателя:</w:t>
            </w:r>
          </w:p>
          <w:p w:rsidR="00DE0552" w:rsidRDefault="004518FB">
            <w:pPr>
              <w:spacing w:after="0" w:line="240" w:lineRule="auto"/>
              <w:ind w:right="-2"/>
              <w:rPr>
                <w:rFonts w:ascii="Times New Roman" w:hAnsi="Times New Roman"/>
                <w:b/>
              </w:rPr>
            </w:pPr>
            <w:r>
              <w:rPr>
                <w:rFonts w:ascii="Times New Roman" w:hAnsi="Times New Roman"/>
                <w:b/>
              </w:rPr>
              <w:t>Директор МБУК «Знаменский СДК»</w:t>
            </w:r>
          </w:p>
          <w:p w:rsidR="00DE0552" w:rsidRDefault="00DE0552">
            <w:pPr>
              <w:widowControl w:val="0"/>
              <w:spacing w:after="0" w:line="240" w:lineRule="auto"/>
              <w:ind w:firstLine="706"/>
              <w:contextualSpacing/>
              <w:jc w:val="both"/>
              <w:rPr>
                <w:rFonts w:ascii="Times New Roman" w:hAnsi="Times New Roman"/>
                <w:sz w:val="24"/>
              </w:rPr>
            </w:pPr>
          </w:p>
          <w:p w:rsidR="00DE0552" w:rsidRDefault="004518FB">
            <w:pPr>
              <w:widowControl w:val="0"/>
              <w:spacing w:after="0" w:line="240" w:lineRule="auto"/>
              <w:contextualSpacing/>
              <w:jc w:val="both"/>
              <w:rPr>
                <w:rFonts w:ascii="Times New Roman" w:hAnsi="Times New Roman"/>
                <w:sz w:val="24"/>
              </w:rPr>
            </w:pPr>
            <w:r>
              <w:rPr>
                <w:rFonts w:ascii="Times New Roman" w:hAnsi="Times New Roman"/>
                <w:sz w:val="24"/>
              </w:rPr>
              <w:t xml:space="preserve">_________________Е. В. </w:t>
            </w:r>
            <w:proofErr w:type="spellStart"/>
            <w:r>
              <w:rPr>
                <w:rFonts w:ascii="Times New Roman" w:hAnsi="Times New Roman"/>
                <w:sz w:val="24"/>
              </w:rPr>
              <w:t>Ложникова</w:t>
            </w:r>
            <w:proofErr w:type="spellEnd"/>
          </w:p>
          <w:p w:rsidR="00DE0552" w:rsidRDefault="004518FB">
            <w:pPr>
              <w:widowControl w:val="0"/>
              <w:spacing w:after="0" w:line="240" w:lineRule="auto"/>
              <w:ind w:firstLine="706"/>
              <w:contextualSpacing/>
              <w:jc w:val="both"/>
              <w:rPr>
                <w:rFonts w:ascii="Times New Roman" w:hAnsi="Times New Roman"/>
                <w:sz w:val="24"/>
              </w:rPr>
            </w:pPr>
            <w:r>
              <w:rPr>
                <w:rFonts w:ascii="Times New Roman" w:hAnsi="Times New Roman"/>
                <w:sz w:val="24"/>
              </w:rPr>
              <w:t>М.П.</w:t>
            </w:r>
          </w:p>
        </w:tc>
        <w:tc>
          <w:tcPr>
            <w:tcW w:w="3892" w:type="dxa"/>
            <w:tcMar>
              <w:top w:w="0" w:type="dxa"/>
              <w:left w:w="108" w:type="dxa"/>
              <w:bottom w:w="0" w:type="dxa"/>
              <w:right w:w="108" w:type="dxa"/>
            </w:tcMar>
          </w:tcPr>
          <w:p w:rsidR="00DE0552" w:rsidRDefault="004518FB">
            <w:pPr>
              <w:widowControl w:val="0"/>
              <w:spacing w:after="0" w:line="240" w:lineRule="auto"/>
              <w:ind w:firstLine="706"/>
              <w:contextualSpacing/>
              <w:jc w:val="both"/>
              <w:rPr>
                <w:rFonts w:ascii="Times New Roman" w:hAnsi="Times New Roman"/>
                <w:b/>
                <w:sz w:val="24"/>
              </w:rPr>
            </w:pPr>
            <w:r>
              <w:rPr>
                <w:rFonts w:ascii="Times New Roman" w:hAnsi="Times New Roman"/>
                <w:b/>
                <w:sz w:val="24"/>
              </w:rPr>
              <w:t>От Арендатора:</w:t>
            </w:r>
          </w:p>
          <w:p w:rsidR="00DE0552" w:rsidRDefault="004518FB">
            <w:pPr>
              <w:widowControl w:val="0"/>
              <w:spacing w:after="0" w:line="240" w:lineRule="auto"/>
              <w:ind w:firstLine="706"/>
              <w:contextualSpacing/>
              <w:jc w:val="both"/>
              <w:rPr>
                <w:rFonts w:ascii="Times New Roman" w:hAnsi="Times New Roman"/>
                <w:sz w:val="24"/>
              </w:rPr>
            </w:pPr>
            <w:r>
              <w:rPr>
                <w:rFonts w:ascii="Times New Roman" w:hAnsi="Times New Roman"/>
                <w:sz w:val="24"/>
              </w:rPr>
              <w:t>ФИО, должность</w:t>
            </w:r>
          </w:p>
          <w:p w:rsidR="00DE0552" w:rsidRDefault="00DE0552">
            <w:pPr>
              <w:widowControl w:val="0"/>
              <w:spacing w:after="0" w:line="240" w:lineRule="auto"/>
              <w:ind w:firstLine="706"/>
              <w:contextualSpacing/>
              <w:jc w:val="both"/>
              <w:rPr>
                <w:rFonts w:ascii="Times New Roman" w:hAnsi="Times New Roman"/>
                <w:sz w:val="24"/>
              </w:rPr>
            </w:pPr>
          </w:p>
          <w:p w:rsidR="00DE0552" w:rsidRDefault="004518FB">
            <w:pPr>
              <w:widowControl w:val="0"/>
              <w:spacing w:after="0" w:line="240" w:lineRule="auto"/>
              <w:ind w:firstLine="706"/>
              <w:contextualSpacing/>
              <w:jc w:val="both"/>
              <w:rPr>
                <w:rFonts w:ascii="Times New Roman" w:hAnsi="Times New Roman"/>
                <w:sz w:val="24"/>
              </w:rPr>
            </w:pPr>
            <w:r>
              <w:rPr>
                <w:rFonts w:ascii="Times New Roman" w:hAnsi="Times New Roman"/>
                <w:sz w:val="24"/>
              </w:rPr>
              <w:t>____________________</w:t>
            </w:r>
          </w:p>
          <w:p w:rsidR="00DE0552" w:rsidRDefault="004518FB">
            <w:pPr>
              <w:widowControl w:val="0"/>
              <w:spacing w:after="0" w:line="240" w:lineRule="auto"/>
              <w:ind w:firstLine="706"/>
              <w:contextualSpacing/>
              <w:jc w:val="both"/>
              <w:rPr>
                <w:rFonts w:ascii="Times New Roman" w:hAnsi="Times New Roman"/>
                <w:sz w:val="24"/>
              </w:rPr>
            </w:pPr>
            <w:r>
              <w:rPr>
                <w:rFonts w:ascii="Times New Roman" w:hAnsi="Times New Roman"/>
                <w:sz w:val="24"/>
              </w:rPr>
              <w:t>М.П.</w:t>
            </w:r>
          </w:p>
        </w:tc>
      </w:tr>
    </w:tbl>
    <w:p w:rsidR="00DE0552" w:rsidRDefault="00DE0552">
      <w:pPr>
        <w:spacing w:after="120" w:line="240" w:lineRule="auto"/>
        <w:rPr>
          <w:rFonts w:ascii="Times New Roman" w:hAnsi="Times New Roman"/>
          <w:sz w:val="24"/>
        </w:rPr>
      </w:pPr>
    </w:p>
    <w:p w:rsidR="00DE0552" w:rsidRDefault="00DE0552">
      <w:pPr>
        <w:pStyle w:val="af5"/>
        <w:rPr>
          <w:rFonts w:ascii="Times New Roman" w:hAnsi="Times New Roman"/>
          <w:u w:val="single"/>
        </w:rPr>
      </w:pPr>
    </w:p>
    <w:sectPr w:rsidR="00DE0552">
      <w:headerReference w:type="default" r:id="rId30"/>
      <w:footerReference w:type="default" r:id="rId31"/>
      <w:pgSz w:w="11908" w:h="16848"/>
      <w:pgMar w:top="567" w:right="850" w:bottom="283"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FB" w:rsidRDefault="004518FB">
      <w:pPr>
        <w:spacing w:line="240" w:lineRule="auto"/>
      </w:pPr>
      <w:r>
        <w:separator/>
      </w:r>
    </w:p>
  </w:endnote>
  <w:endnote w:type="continuationSeparator" w:id="0">
    <w:p w:rsidR="004518FB" w:rsidRDefault="00451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FB" w:rsidRDefault="004518FB">
    <w:pPr>
      <w:pStyle w:val="ac"/>
    </w:pPr>
    <w:r>
      <w:rPr>
        <w:noProof/>
      </w:rPr>
      <w:drawing>
        <wp:inline distT="0" distB="0" distL="0" distR="0">
          <wp:extent cx="9525" cy="95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FB" w:rsidRDefault="004518FB">
      <w:pPr>
        <w:spacing w:after="0" w:line="240" w:lineRule="auto"/>
      </w:pPr>
      <w:r>
        <w:separator/>
      </w:r>
    </w:p>
  </w:footnote>
  <w:footnote w:type="continuationSeparator" w:id="0">
    <w:p w:rsidR="004518FB" w:rsidRDefault="00451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8FB" w:rsidRDefault="004518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D1500"/>
    <w:multiLevelType w:val="multilevel"/>
    <w:tmpl w:val="19CD1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2B7B3929"/>
    <w:multiLevelType w:val="multilevel"/>
    <w:tmpl w:val="2B7B39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32"/>
    <w:rsid w:val="00021DEC"/>
    <w:rsid w:val="000343ED"/>
    <w:rsid w:val="00052D19"/>
    <w:rsid w:val="00055F66"/>
    <w:rsid w:val="00077E5F"/>
    <w:rsid w:val="000A01E3"/>
    <w:rsid w:val="000C483D"/>
    <w:rsid w:val="00103C7A"/>
    <w:rsid w:val="00136A53"/>
    <w:rsid w:val="001452C4"/>
    <w:rsid w:val="001621BB"/>
    <w:rsid w:val="00177141"/>
    <w:rsid w:val="00186010"/>
    <w:rsid w:val="001B6019"/>
    <w:rsid w:val="001C4B9D"/>
    <w:rsid w:val="001C5D68"/>
    <w:rsid w:val="002031DB"/>
    <w:rsid w:val="00224EE4"/>
    <w:rsid w:val="002352C3"/>
    <w:rsid w:val="00254D21"/>
    <w:rsid w:val="002713B9"/>
    <w:rsid w:val="00281375"/>
    <w:rsid w:val="0029169B"/>
    <w:rsid w:val="00296A8E"/>
    <w:rsid w:val="002A6468"/>
    <w:rsid w:val="002B3064"/>
    <w:rsid w:val="002C38B4"/>
    <w:rsid w:val="002D0389"/>
    <w:rsid w:val="002D1C66"/>
    <w:rsid w:val="002D58F8"/>
    <w:rsid w:val="002E1045"/>
    <w:rsid w:val="002F438E"/>
    <w:rsid w:val="00307889"/>
    <w:rsid w:val="0031302C"/>
    <w:rsid w:val="00315231"/>
    <w:rsid w:val="003436D4"/>
    <w:rsid w:val="003713E8"/>
    <w:rsid w:val="003743EF"/>
    <w:rsid w:val="00380F1F"/>
    <w:rsid w:val="00385447"/>
    <w:rsid w:val="00387108"/>
    <w:rsid w:val="003915D5"/>
    <w:rsid w:val="00393979"/>
    <w:rsid w:val="003B1E60"/>
    <w:rsid w:val="003D0075"/>
    <w:rsid w:val="003F1AD2"/>
    <w:rsid w:val="00430009"/>
    <w:rsid w:val="00434E85"/>
    <w:rsid w:val="00437068"/>
    <w:rsid w:val="004518FB"/>
    <w:rsid w:val="00455DC9"/>
    <w:rsid w:val="00482040"/>
    <w:rsid w:val="004A4955"/>
    <w:rsid w:val="004A63D5"/>
    <w:rsid w:val="004C25BF"/>
    <w:rsid w:val="004D3A62"/>
    <w:rsid w:val="004E2CBB"/>
    <w:rsid w:val="004E2CD1"/>
    <w:rsid w:val="004F0043"/>
    <w:rsid w:val="00501124"/>
    <w:rsid w:val="005014E6"/>
    <w:rsid w:val="005105F6"/>
    <w:rsid w:val="00542832"/>
    <w:rsid w:val="005565B3"/>
    <w:rsid w:val="00562AA8"/>
    <w:rsid w:val="00592175"/>
    <w:rsid w:val="005B5822"/>
    <w:rsid w:val="005D3A99"/>
    <w:rsid w:val="005E110F"/>
    <w:rsid w:val="00612596"/>
    <w:rsid w:val="00614DC9"/>
    <w:rsid w:val="006401EF"/>
    <w:rsid w:val="0064762B"/>
    <w:rsid w:val="0064791F"/>
    <w:rsid w:val="006764C7"/>
    <w:rsid w:val="006901C9"/>
    <w:rsid w:val="006A1E65"/>
    <w:rsid w:val="006B4445"/>
    <w:rsid w:val="006B48DA"/>
    <w:rsid w:val="006B65D1"/>
    <w:rsid w:val="006C59D1"/>
    <w:rsid w:val="006D705E"/>
    <w:rsid w:val="006E6217"/>
    <w:rsid w:val="00705D02"/>
    <w:rsid w:val="00724A67"/>
    <w:rsid w:val="00724F98"/>
    <w:rsid w:val="007300E6"/>
    <w:rsid w:val="0074288F"/>
    <w:rsid w:val="00744932"/>
    <w:rsid w:val="00746CF4"/>
    <w:rsid w:val="007A26B3"/>
    <w:rsid w:val="007B6BA1"/>
    <w:rsid w:val="007C2034"/>
    <w:rsid w:val="007D1AF0"/>
    <w:rsid w:val="007D2990"/>
    <w:rsid w:val="007D36FF"/>
    <w:rsid w:val="007E274D"/>
    <w:rsid w:val="007E32F1"/>
    <w:rsid w:val="007E5A22"/>
    <w:rsid w:val="007E74ED"/>
    <w:rsid w:val="007F0E4A"/>
    <w:rsid w:val="007F311C"/>
    <w:rsid w:val="00823199"/>
    <w:rsid w:val="00840912"/>
    <w:rsid w:val="0086488A"/>
    <w:rsid w:val="008653E0"/>
    <w:rsid w:val="00890185"/>
    <w:rsid w:val="00892877"/>
    <w:rsid w:val="008950BA"/>
    <w:rsid w:val="008B05FC"/>
    <w:rsid w:val="008B5B73"/>
    <w:rsid w:val="008B6534"/>
    <w:rsid w:val="008C2438"/>
    <w:rsid w:val="008D4CBB"/>
    <w:rsid w:val="008E28E3"/>
    <w:rsid w:val="008F392F"/>
    <w:rsid w:val="00911F3D"/>
    <w:rsid w:val="009175EC"/>
    <w:rsid w:val="00923A0A"/>
    <w:rsid w:val="00932A33"/>
    <w:rsid w:val="00942A39"/>
    <w:rsid w:val="00960C39"/>
    <w:rsid w:val="0097046B"/>
    <w:rsid w:val="00983969"/>
    <w:rsid w:val="00984DD5"/>
    <w:rsid w:val="009863EF"/>
    <w:rsid w:val="00995807"/>
    <w:rsid w:val="009A0A53"/>
    <w:rsid w:val="009A442D"/>
    <w:rsid w:val="009A44E8"/>
    <w:rsid w:val="009B01C0"/>
    <w:rsid w:val="009B4032"/>
    <w:rsid w:val="009D5F0F"/>
    <w:rsid w:val="009E0251"/>
    <w:rsid w:val="00A12BC5"/>
    <w:rsid w:val="00A13665"/>
    <w:rsid w:val="00A35294"/>
    <w:rsid w:val="00A563C4"/>
    <w:rsid w:val="00A56F9A"/>
    <w:rsid w:val="00A804B6"/>
    <w:rsid w:val="00A85AD2"/>
    <w:rsid w:val="00A90CF5"/>
    <w:rsid w:val="00A959BF"/>
    <w:rsid w:val="00A95D5A"/>
    <w:rsid w:val="00AD4BD3"/>
    <w:rsid w:val="00AE143D"/>
    <w:rsid w:val="00AF529D"/>
    <w:rsid w:val="00AF5D7B"/>
    <w:rsid w:val="00B01563"/>
    <w:rsid w:val="00B03913"/>
    <w:rsid w:val="00B167D0"/>
    <w:rsid w:val="00B45971"/>
    <w:rsid w:val="00B53350"/>
    <w:rsid w:val="00B60C33"/>
    <w:rsid w:val="00B618C0"/>
    <w:rsid w:val="00B658C6"/>
    <w:rsid w:val="00BB3163"/>
    <w:rsid w:val="00BC3B91"/>
    <w:rsid w:val="00BD04BC"/>
    <w:rsid w:val="00BD04CC"/>
    <w:rsid w:val="00BE0899"/>
    <w:rsid w:val="00BF7B86"/>
    <w:rsid w:val="00C0164A"/>
    <w:rsid w:val="00C03CAA"/>
    <w:rsid w:val="00C04A95"/>
    <w:rsid w:val="00C05454"/>
    <w:rsid w:val="00C13771"/>
    <w:rsid w:val="00C26F71"/>
    <w:rsid w:val="00C37EF3"/>
    <w:rsid w:val="00C42536"/>
    <w:rsid w:val="00C87D8C"/>
    <w:rsid w:val="00CA3F19"/>
    <w:rsid w:val="00CA3F6C"/>
    <w:rsid w:val="00CB25FF"/>
    <w:rsid w:val="00CC1B5A"/>
    <w:rsid w:val="00CD09E1"/>
    <w:rsid w:val="00CD79FA"/>
    <w:rsid w:val="00CE281B"/>
    <w:rsid w:val="00D6443D"/>
    <w:rsid w:val="00D73725"/>
    <w:rsid w:val="00D74308"/>
    <w:rsid w:val="00DA7C06"/>
    <w:rsid w:val="00DB31EC"/>
    <w:rsid w:val="00DC4D6A"/>
    <w:rsid w:val="00DC6264"/>
    <w:rsid w:val="00DD1CA1"/>
    <w:rsid w:val="00DE0552"/>
    <w:rsid w:val="00DE1C47"/>
    <w:rsid w:val="00DF2D3A"/>
    <w:rsid w:val="00DF377D"/>
    <w:rsid w:val="00DF4E34"/>
    <w:rsid w:val="00DF6312"/>
    <w:rsid w:val="00E019F9"/>
    <w:rsid w:val="00E1348E"/>
    <w:rsid w:val="00E136F6"/>
    <w:rsid w:val="00E43DD0"/>
    <w:rsid w:val="00E55AEF"/>
    <w:rsid w:val="00E61744"/>
    <w:rsid w:val="00E65E24"/>
    <w:rsid w:val="00EB38E0"/>
    <w:rsid w:val="00EC050F"/>
    <w:rsid w:val="00EE41F1"/>
    <w:rsid w:val="00EE4F26"/>
    <w:rsid w:val="00F02492"/>
    <w:rsid w:val="00F05239"/>
    <w:rsid w:val="00F06D43"/>
    <w:rsid w:val="00F117F7"/>
    <w:rsid w:val="00F327C2"/>
    <w:rsid w:val="00F375E6"/>
    <w:rsid w:val="00F46685"/>
    <w:rsid w:val="00F51849"/>
    <w:rsid w:val="00F84A35"/>
    <w:rsid w:val="00F96961"/>
    <w:rsid w:val="00FA3C98"/>
    <w:rsid w:val="00FC069D"/>
    <w:rsid w:val="00FC0A1D"/>
    <w:rsid w:val="00FD0E5A"/>
    <w:rsid w:val="00FF557B"/>
    <w:rsid w:val="22D63B06"/>
    <w:rsid w:val="30C748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D5C48F3-9DD1-4A5D-9865-FB13F82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0"/>
      <w:sz w:val="22"/>
    </w:rPr>
  </w:style>
  <w:style w:type="paragraph" w:styleId="1">
    <w:name w:val="heading 1"/>
    <w:basedOn w:val="a"/>
    <w:next w:val="a"/>
    <w:link w:val="10"/>
    <w:uiPriority w:val="9"/>
    <w:qFormat/>
    <w:pPr>
      <w:keepNext/>
      <w:keepLines/>
      <w:spacing w:before="480" w:after="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spacing w:beforeAutospacing="1" w:afterAutospacing="1" w:line="240" w:lineRule="auto"/>
      <w:outlineLvl w:val="1"/>
    </w:pPr>
    <w:rPr>
      <w:rFonts w:ascii="Times New Roman" w:hAnsi="Times New Roman"/>
      <w:b/>
      <w:sz w:val="3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basedOn w:val="a"/>
    <w:next w:val="a"/>
    <w:link w:val="40"/>
    <w:uiPriority w:val="9"/>
    <w:qFormat/>
    <w:pPr>
      <w:keepNext/>
      <w:keepLines/>
      <w:spacing w:before="40" w:after="0"/>
      <w:outlineLvl w:val="3"/>
    </w:pPr>
    <w:rPr>
      <w:rFonts w:asciiTheme="majorHAnsi" w:hAnsiTheme="majorHAnsi"/>
      <w:i/>
      <w:color w:val="365F91" w:themeColor="accent1" w:themeShade="BF"/>
    </w:rPr>
  </w:style>
  <w:style w:type="paragraph" w:styleId="5">
    <w:name w:val="heading 5"/>
    <w:next w:val="a"/>
    <w:link w:val="50"/>
    <w:uiPriority w:val="9"/>
    <w:qFormat/>
    <w:pPr>
      <w:spacing w:before="120" w:after="120" w:line="276" w:lineRule="auto"/>
      <w:outlineLvl w:val="4"/>
    </w:pPr>
    <w:rPr>
      <w:rFonts w:ascii="XO Thames" w:hAnsi="XO Thames"/>
      <w:b/>
      <w:color w:val="000000"/>
      <w:sz w:val="22"/>
    </w:rPr>
  </w:style>
  <w:style w:type="paragraph" w:styleId="9">
    <w:name w:val="heading 9"/>
    <w:basedOn w:val="a"/>
    <w:next w:val="a"/>
    <w:link w:val="90"/>
    <w:uiPriority w:val="9"/>
    <w:qFormat/>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1"/>
    <w:rPr>
      <w:color w:val="0000FF"/>
      <w:u w:val="single"/>
    </w:rPr>
  </w:style>
  <w:style w:type="paragraph" w:customStyle="1" w:styleId="11">
    <w:name w:val="Гиперссылка1"/>
    <w:link w:val="a3"/>
    <w:pPr>
      <w:spacing w:after="200" w:line="276" w:lineRule="auto"/>
    </w:pPr>
    <w:rPr>
      <w:color w:val="0000FF"/>
      <w:sz w:val="22"/>
      <w:u w:val="single"/>
    </w:rPr>
  </w:style>
  <w:style w:type="paragraph" w:styleId="a4">
    <w:name w:val="Balloon Text"/>
    <w:basedOn w:val="a"/>
    <w:link w:val="a5"/>
    <w:pPr>
      <w:spacing w:after="0" w:line="240" w:lineRule="auto"/>
    </w:pPr>
    <w:rPr>
      <w:rFonts w:ascii="Tahoma" w:hAnsi="Tahoma"/>
      <w:sz w:val="16"/>
    </w:rPr>
  </w:style>
  <w:style w:type="paragraph" w:styleId="21">
    <w:name w:val="Body Text 2"/>
    <w:basedOn w:val="a"/>
    <w:link w:val="22"/>
    <w:qFormat/>
    <w:pPr>
      <w:spacing w:after="120" w:line="480" w:lineRule="auto"/>
    </w:pPr>
  </w:style>
  <w:style w:type="paragraph" w:styleId="8">
    <w:name w:val="toc 8"/>
    <w:next w:val="a"/>
    <w:link w:val="80"/>
    <w:uiPriority w:val="39"/>
    <w:pPr>
      <w:spacing w:after="200" w:line="276" w:lineRule="auto"/>
      <w:ind w:left="1400"/>
    </w:pPr>
    <w:rPr>
      <w:color w:val="000000"/>
      <w:sz w:val="22"/>
    </w:rPr>
  </w:style>
  <w:style w:type="paragraph" w:styleId="a6">
    <w:name w:val="header"/>
    <w:basedOn w:val="a"/>
    <w:link w:val="a7"/>
    <w:qFormat/>
    <w:pPr>
      <w:tabs>
        <w:tab w:val="center" w:pos="4677"/>
        <w:tab w:val="right" w:pos="9355"/>
      </w:tabs>
      <w:spacing w:after="0" w:line="240" w:lineRule="auto"/>
    </w:pPr>
  </w:style>
  <w:style w:type="paragraph" w:styleId="91">
    <w:name w:val="toc 9"/>
    <w:next w:val="a"/>
    <w:link w:val="92"/>
    <w:uiPriority w:val="39"/>
    <w:pPr>
      <w:spacing w:after="200" w:line="276" w:lineRule="auto"/>
      <w:ind w:left="1600"/>
    </w:pPr>
    <w:rPr>
      <w:color w:val="000000"/>
      <w:sz w:val="22"/>
    </w:rPr>
  </w:style>
  <w:style w:type="paragraph" w:styleId="7">
    <w:name w:val="toc 7"/>
    <w:next w:val="a"/>
    <w:link w:val="70"/>
    <w:uiPriority w:val="39"/>
    <w:qFormat/>
    <w:pPr>
      <w:spacing w:after="200" w:line="276" w:lineRule="auto"/>
      <w:ind w:left="1200"/>
    </w:pPr>
    <w:rPr>
      <w:color w:val="000000"/>
      <w:sz w:val="22"/>
    </w:rPr>
  </w:style>
  <w:style w:type="paragraph" w:styleId="a8">
    <w:name w:val="Body Text"/>
    <w:basedOn w:val="a"/>
    <w:link w:val="a9"/>
    <w:pPr>
      <w:spacing w:after="0" w:line="240" w:lineRule="auto"/>
      <w:jc w:val="center"/>
    </w:pPr>
    <w:rPr>
      <w:rFonts w:ascii="Times New Roman" w:hAnsi="Times New Roman"/>
      <w:b/>
      <w:sz w:val="28"/>
    </w:rPr>
  </w:style>
  <w:style w:type="paragraph" w:styleId="12">
    <w:name w:val="toc 1"/>
    <w:next w:val="a"/>
    <w:link w:val="13"/>
    <w:uiPriority w:val="39"/>
    <w:pPr>
      <w:spacing w:after="200" w:line="276" w:lineRule="auto"/>
    </w:pPr>
    <w:rPr>
      <w:rFonts w:ascii="XO Thames" w:hAnsi="XO Thames"/>
      <w:b/>
      <w:color w:val="000000"/>
      <w:sz w:val="22"/>
    </w:rPr>
  </w:style>
  <w:style w:type="paragraph" w:styleId="6">
    <w:name w:val="toc 6"/>
    <w:next w:val="a"/>
    <w:link w:val="60"/>
    <w:uiPriority w:val="39"/>
    <w:qFormat/>
    <w:pPr>
      <w:spacing w:after="200" w:line="276" w:lineRule="auto"/>
      <w:ind w:left="1000"/>
    </w:pPr>
    <w:rPr>
      <w:color w:val="000000"/>
      <w:sz w:val="22"/>
    </w:rPr>
  </w:style>
  <w:style w:type="paragraph" w:styleId="31">
    <w:name w:val="toc 3"/>
    <w:next w:val="a"/>
    <w:link w:val="32"/>
    <w:uiPriority w:val="39"/>
    <w:qFormat/>
    <w:pPr>
      <w:spacing w:after="200" w:line="276" w:lineRule="auto"/>
      <w:ind w:left="400"/>
    </w:pPr>
    <w:rPr>
      <w:color w:val="000000"/>
      <w:sz w:val="22"/>
    </w:rPr>
  </w:style>
  <w:style w:type="paragraph" w:styleId="23">
    <w:name w:val="toc 2"/>
    <w:next w:val="a"/>
    <w:link w:val="24"/>
    <w:uiPriority w:val="39"/>
    <w:qFormat/>
    <w:pPr>
      <w:spacing w:after="200" w:line="276" w:lineRule="auto"/>
      <w:ind w:left="200"/>
    </w:pPr>
    <w:rPr>
      <w:color w:val="000000"/>
      <w:sz w:val="22"/>
    </w:rPr>
  </w:style>
  <w:style w:type="paragraph" w:styleId="41">
    <w:name w:val="toc 4"/>
    <w:next w:val="a"/>
    <w:link w:val="42"/>
    <w:uiPriority w:val="39"/>
    <w:qFormat/>
    <w:pPr>
      <w:spacing w:after="200" w:line="276" w:lineRule="auto"/>
      <w:ind w:left="600"/>
    </w:pPr>
    <w:rPr>
      <w:color w:val="000000"/>
      <w:sz w:val="22"/>
    </w:rPr>
  </w:style>
  <w:style w:type="paragraph" w:styleId="51">
    <w:name w:val="toc 5"/>
    <w:next w:val="a"/>
    <w:link w:val="52"/>
    <w:uiPriority w:val="39"/>
    <w:pPr>
      <w:spacing w:after="200" w:line="276" w:lineRule="auto"/>
      <w:ind w:left="800"/>
    </w:pPr>
    <w:rPr>
      <w:color w:val="000000"/>
      <w:sz w:val="22"/>
    </w:rPr>
  </w:style>
  <w:style w:type="paragraph" w:styleId="aa">
    <w:name w:val="Title"/>
    <w:next w:val="a"/>
    <w:link w:val="ab"/>
    <w:uiPriority w:val="10"/>
    <w:qFormat/>
    <w:pPr>
      <w:spacing w:after="200" w:line="276" w:lineRule="auto"/>
    </w:pPr>
    <w:rPr>
      <w:rFonts w:ascii="XO Thames" w:hAnsi="XO Thames"/>
      <w:b/>
      <w:color w:val="000000"/>
      <w:sz w:val="52"/>
    </w:rPr>
  </w:style>
  <w:style w:type="paragraph" w:styleId="ac">
    <w:name w:val="footer"/>
    <w:basedOn w:val="a"/>
    <w:link w:val="ad"/>
    <w:qFormat/>
    <w:pPr>
      <w:tabs>
        <w:tab w:val="center" w:pos="4677"/>
        <w:tab w:val="right" w:pos="9355"/>
      </w:tabs>
      <w:spacing w:after="0" w:line="240" w:lineRule="auto"/>
    </w:pPr>
  </w:style>
  <w:style w:type="paragraph" w:styleId="ae">
    <w:name w:val="Normal (Web)"/>
    <w:basedOn w:val="a"/>
    <w:link w:val="af"/>
    <w:pPr>
      <w:spacing w:beforeAutospacing="1" w:afterAutospacing="1" w:line="240" w:lineRule="auto"/>
    </w:pPr>
    <w:rPr>
      <w:rFonts w:ascii="Times New Roman" w:hAnsi="Times New Roman"/>
      <w:sz w:val="24"/>
    </w:rPr>
  </w:style>
  <w:style w:type="paragraph" w:styleId="33">
    <w:name w:val="Body Text 3"/>
    <w:basedOn w:val="a"/>
    <w:link w:val="34"/>
    <w:pPr>
      <w:spacing w:after="120"/>
    </w:pPr>
    <w:rPr>
      <w:sz w:val="16"/>
    </w:rPr>
  </w:style>
  <w:style w:type="paragraph" w:styleId="af0">
    <w:name w:val="Subtitle"/>
    <w:next w:val="a"/>
    <w:link w:val="af1"/>
    <w:uiPriority w:val="11"/>
    <w:qFormat/>
    <w:pPr>
      <w:spacing w:after="200" w:line="276" w:lineRule="auto"/>
    </w:pPr>
    <w:rPr>
      <w:rFonts w:ascii="XO Thames" w:hAnsi="XO Thames"/>
      <w:i/>
      <w:color w:val="616161"/>
      <w:sz w:val="24"/>
    </w:rPr>
  </w:style>
  <w:style w:type="paragraph" w:styleId="HTML">
    <w:name w:val="HTML Preformatted"/>
    <w:basedOn w:val="a"/>
    <w:link w:val="HTML0"/>
    <w:qFormat/>
    <w:pPr>
      <w:spacing w:after="0" w:line="240" w:lineRule="auto"/>
    </w:pPr>
    <w:rPr>
      <w:rFonts w:ascii="Consolas" w:hAnsi="Consolas"/>
      <w:sz w:val="20"/>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Обычный1"/>
    <w:qFormat/>
  </w:style>
  <w:style w:type="paragraph" w:customStyle="1" w:styleId="af3">
    <w:name w:val="Условия контракта"/>
    <w:basedOn w:val="a"/>
    <w:link w:val="15"/>
    <w:qFormat/>
    <w:pPr>
      <w:tabs>
        <w:tab w:val="left" w:pos="360"/>
      </w:tabs>
      <w:spacing w:before="240" w:after="120" w:line="240" w:lineRule="auto"/>
      <w:jc w:val="both"/>
    </w:pPr>
    <w:rPr>
      <w:rFonts w:ascii="Times New Roman" w:hAnsi="Times New Roman"/>
      <w:b/>
      <w:sz w:val="24"/>
    </w:rPr>
  </w:style>
  <w:style w:type="character" w:customStyle="1" w:styleId="15">
    <w:name w:val="Условия контракта1"/>
    <w:basedOn w:val="14"/>
    <w:link w:val="af3"/>
    <w:qFormat/>
    <w:rPr>
      <w:rFonts w:ascii="Times New Roman" w:hAnsi="Times New Roman"/>
      <w:b/>
      <w:sz w:val="24"/>
    </w:rPr>
  </w:style>
  <w:style w:type="paragraph" w:customStyle="1" w:styleId="25">
    <w:name w:val="Гиперссылка2"/>
    <w:link w:val="210"/>
    <w:qFormat/>
    <w:pPr>
      <w:spacing w:after="200" w:line="276" w:lineRule="auto"/>
    </w:pPr>
    <w:rPr>
      <w:color w:val="0000FF"/>
      <w:sz w:val="22"/>
      <w:u w:val="single"/>
    </w:rPr>
  </w:style>
  <w:style w:type="character" w:customStyle="1" w:styleId="210">
    <w:name w:val="Гиперссылка21"/>
    <w:link w:val="25"/>
    <w:qFormat/>
    <w:rPr>
      <w:color w:val="0000FF"/>
      <w:u w:val="single"/>
    </w:rPr>
  </w:style>
  <w:style w:type="paragraph" w:customStyle="1" w:styleId="16">
    <w:name w:val="Основной шрифт абзаца1"/>
    <w:link w:val="110"/>
    <w:qFormat/>
    <w:pPr>
      <w:spacing w:after="200" w:line="276" w:lineRule="auto"/>
    </w:pPr>
    <w:rPr>
      <w:color w:val="000000"/>
      <w:sz w:val="22"/>
    </w:rPr>
  </w:style>
  <w:style w:type="character" w:customStyle="1" w:styleId="110">
    <w:name w:val="Основной шрифт абзаца11"/>
    <w:link w:val="16"/>
    <w:qFormat/>
  </w:style>
  <w:style w:type="paragraph" w:customStyle="1" w:styleId="111">
    <w:name w:val="Обычный11"/>
    <w:link w:val="120"/>
    <w:qFormat/>
    <w:pPr>
      <w:spacing w:after="200" w:line="276" w:lineRule="auto"/>
    </w:pPr>
    <w:rPr>
      <w:color w:val="000000"/>
      <w:sz w:val="22"/>
    </w:rPr>
  </w:style>
  <w:style w:type="character" w:customStyle="1" w:styleId="120">
    <w:name w:val="Обычный12"/>
    <w:link w:val="111"/>
    <w:qFormat/>
  </w:style>
  <w:style w:type="character" w:customStyle="1" w:styleId="24">
    <w:name w:val="Оглавление 2 Знак"/>
    <w:link w:val="23"/>
    <w:qFormat/>
  </w:style>
  <w:style w:type="character" w:customStyle="1" w:styleId="42">
    <w:name w:val="Оглавление 4 Знак"/>
    <w:link w:val="41"/>
    <w:qFormat/>
  </w:style>
  <w:style w:type="character" w:customStyle="1" w:styleId="60">
    <w:name w:val="Оглавление 6 Знак"/>
    <w:link w:val="6"/>
    <w:qFormat/>
  </w:style>
  <w:style w:type="character" w:customStyle="1" w:styleId="70">
    <w:name w:val="Оглавление 7 Знак"/>
    <w:link w:val="7"/>
    <w:qFormat/>
  </w:style>
  <w:style w:type="character" w:customStyle="1" w:styleId="30">
    <w:name w:val="Заголовок 3 Знак"/>
    <w:basedOn w:val="14"/>
    <w:link w:val="3"/>
    <w:qFormat/>
    <w:rPr>
      <w:rFonts w:asciiTheme="majorHAnsi" w:hAnsiTheme="majorHAnsi"/>
      <w:b/>
      <w:color w:val="4F81BD" w:themeColor="accent1"/>
    </w:rPr>
  </w:style>
  <w:style w:type="paragraph" w:customStyle="1" w:styleId="17">
    <w:name w:val="Просмотренная гиперссылка1"/>
    <w:basedOn w:val="16"/>
    <w:link w:val="112"/>
    <w:qFormat/>
    <w:rPr>
      <w:color w:val="800080" w:themeColor="followedHyperlink"/>
      <w:u w:val="single"/>
    </w:rPr>
  </w:style>
  <w:style w:type="character" w:customStyle="1" w:styleId="112">
    <w:name w:val="Просмотренная гиперссылка11"/>
    <w:basedOn w:val="110"/>
    <w:link w:val="17"/>
    <w:qFormat/>
    <w:rPr>
      <w:color w:val="800080" w:themeColor="followedHyperlink"/>
      <w:u w:val="single"/>
    </w:rPr>
  </w:style>
  <w:style w:type="paragraph" w:customStyle="1" w:styleId="western">
    <w:name w:val="western"/>
    <w:basedOn w:val="a"/>
    <w:link w:val="western1"/>
    <w:qFormat/>
    <w:pPr>
      <w:spacing w:beforeAutospacing="1" w:afterAutospacing="1" w:line="240" w:lineRule="auto"/>
    </w:pPr>
    <w:rPr>
      <w:rFonts w:ascii="Times New Roman" w:hAnsi="Times New Roman"/>
      <w:sz w:val="24"/>
    </w:rPr>
  </w:style>
  <w:style w:type="character" w:customStyle="1" w:styleId="western1">
    <w:name w:val="western1"/>
    <w:basedOn w:val="14"/>
    <w:link w:val="western"/>
    <w:qFormat/>
    <w:rPr>
      <w:rFonts w:ascii="Times New Roman" w:hAnsi="Times New Roman"/>
      <w:sz w:val="24"/>
    </w:rPr>
  </w:style>
  <w:style w:type="character" w:customStyle="1" w:styleId="HTML0">
    <w:name w:val="Стандартный HTML Знак"/>
    <w:basedOn w:val="14"/>
    <w:link w:val="HTML"/>
    <w:qFormat/>
    <w:rPr>
      <w:rFonts w:ascii="Consolas" w:hAnsi="Consolas"/>
      <w:sz w:val="20"/>
    </w:rPr>
  </w:style>
  <w:style w:type="character" w:customStyle="1" w:styleId="90">
    <w:name w:val="Заголовок 9 Знак"/>
    <w:basedOn w:val="14"/>
    <w:link w:val="9"/>
    <w:qFormat/>
    <w:rPr>
      <w:rFonts w:ascii="Cambria" w:hAnsi="Cambria"/>
    </w:rPr>
  </w:style>
  <w:style w:type="character" w:customStyle="1" w:styleId="22">
    <w:name w:val="Основной текст 2 Знак"/>
    <w:basedOn w:val="14"/>
    <w:link w:val="21"/>
    <w:qFormat/>
  </w:style>
  <w:style w:type="paragraph" w:customStyle="1" w:styleId="af4">
    <w:name w:val="Таблицы (моноширинный)"/>
    <w:basedOn w:val="a"/>
    <w:next w:val="a"/>
    <w:link w:val="18"/>
    <w:qFormat/>
    <w:pPr>
      <w:widowControl w:val="0"/>
      <w:spacing w:after="0" w:line="240" w:lineRule="auto"/>
      <w:jc w:val="both"/>
    </w:pPr>
    <w:rPr>
      <w:rFonts w:ascii="Courier New" w:hAnsi="Courier New"/>
      <w:sz w:val="24"/>
    </w:rPr>
  </w:style>
  <w:style w:type="character" w:customStyle="1" w:styleId="18">
    <w:name w:val="Таблицы (моноширинный)1"/>
    <w:basedOn w:val="14"/>
    <w:link w:val="af4"/>
    <w:qFormat/>
    <w:rPr>
      <w:rFonts w:ascii="Courier New" w:hAnsi="Courier New"/>
      <w:color w:val="000000"/>
      <w:sz w:val="24"/>
    </w:rPr>
  </w:style>
  <w:style w:type="paragraph" w:customStyle="1" w:styleId="19">
    <w:name w:val="Знак сноски1"/>
    <w:link w:val="113"/>
    <w:qFormat/>
    <w:pPr>
      <w:spacing w:after="200" w:line="276" w:lineRule="auto"/>
    </w:pPr>
    <w:rPr>
      <w:color w:val="000000"/>
      <w:sz w:val="22"/>
      <w:vertAlign w:val="superscript"/>
    </w:rPr>
  </w:style>
  <w:style w:type="character" w:customStyle="1" w:styleId="113">
    <w:name w:val="Знак сноски11"/>
    <w:link w:val="19"/>
    <w:qFormat/>
    <w:rPr>
      <w:vertAlign w:val="superscript"/>
    </w:rPr>
  </w:style>
  <w:style w:type="character" w:customStyle="1" w:styleId="32">
    <w:name w:val="Оглавление 3 Знак"/>
    <w:link w:val="31"/>
    <w:qFormat/>
  </w:style>
  <w:style w:type="character" w:customStyle="1" w:styleId="ad">
    <w:name w:val="Нижний колонтитул Знак"/>
    <w:basedOn w:val="14"/>
    <w:link w:val="ac"/>
    <w:qFormat/>
  </w:style>
  <w:style w:type="character" w:customStyle="1" w:styleId="a7">
    <w:name w:val="Верхний колонтитул Знак"/>
    <w:basedOn w:val="14"/>
    <w:link w:val="a6"/>
    <w:qFormat/>
  </w:style>
  <w:style w:type="paragraph" w:styleId="af5">
    <w:name w:val="No Spacing"/>
    <w:link w:val="af6"/>
    <w:rPr>
      <w:color w:val="000000"/>
      <w:sz w:val="22"/>
    </w:rPr>
  </w:style>
  <w:style w:type="character" w:customStyle="1" w:styleId="af6">
    <w:name w:val="Без интервала Знак"/>
    <w:link w:val="af5"/>
  </w:style>
  <w:style w:type="character" w:customStyle="1" w:styleId="a5">
    <w:name w:val="Текст выноски Знак"/>
    <w:basedOn w:val="14"/>
    <w:link w:val="a4"/>
    <w:rPr>
      <w:rFonts w:ascii="Tahoma" w:hAnsi="Tahoma"/>
      <w:sz w:val="16"/>
    </w:rPr>
  </w:style>
  <w:style w:type="character" w:customStyle="1" w:styleId="50">
    <w:name w:val="Заголовок 5 Знак"/>
    <w:link w:val="5"/>
    <w:rPr>
      <w:rFonts w:ascii="XO Thames" w:hAnsi="XO Thames"/>
      <w:b/>
    </w:rPr>
  </w:style>
  <w:style w:type="paragraph" w:customStyle="1" w:styleId="26">
    <w:name w:val="Основной шрифт абзаца2"/>
    <w:link w:val="211"/>
    <w:pPr>
      <w:spacing w:after="200" w:line="276" w:lineRule="auto"/>
    </w:pPr>
    <w:rPr>
      <w:color w:val="000000"/>
      <w:sz w:val="22"/>
    </w:rPr>
  </w:style>
  <w:style w:type="character" w:customStyle="1" w:styleId="211">
    <w:name w:val="Основной шрифт абзаца21"/>
    <w:link w:val="26"/>
  </w:style>
  <w:style w:type="paragraph" w:customStyle="1" w:styleId="35">
    <w:name w:val="Основной шрифт абзаца3"/>
    <w:pPr>
      <w:spacing w:after="200" w:line="276" w:lineRule="auto"/>
    </w:pPr>
    <w:rPr>
      <w:color w:val="000000"/>
      <w:sz w:val="22"/>
    </w:rPr>
  </w:style>
  <w:style w:type="character" w:customStyle="1" w:styleId="10">
    <w:name w:val="Заголовок 1 Знак"/>
    <w:basedOn w:val="14"/>
    <w:link w:val="1"/>
    <w:rPr>
      <w:rFonts w:asciiTheme="majorHAnsi" w:hAnsiTheme="majorHAnsi"/>
      <w:b/>
      <w:color w:val="365F91" w:themeColor="accent1" w:themeShade="BF"/>
      <w:sz w:val="28"/>
    </w:rPr>
  </w:style>
  <w:style w:type="paragraph" w:customStyle="1" w:styleId="Footnote">
    <w:name w:val="Footnote"/>
    <w:basedOn w:val="a"/>
    <w:link w:val="Footnote1"/>
    <w:pPr>
      <w:widowControl w:val="0"/>
      <w:spacing w:after="0" w:line="240" w:lineRule="auto"/>
    </w:pPr>
    <w:rPr>
      <w:rFonts w:ascii="Times New Roman" w:hAnsi="Times New Roman"/>
      <w:sz w:val="20"/>
    </w:rPr>
  </w:style>
  <w:style w:type="character" w:customStyle="1" w:styleId="Footnote1">
    <w:name w:val="Footnote1"/>
    <w:basedOn w:val="14"/>
    <w:link w:val="Footnote"/>
    <w:rPr>
      <w:rFonts w:ascii="Times New Roman" w:hAnsi="Times New Roman"/>
      <w:sz w:val="20"/>
    </w:rPr>
  </w:style>
  <w:style w:type="character" w:customStyle="1" w:styleId="13">
    <w:name w:val="Оглавление 1 Знак"/>
    <w:link w:val="12"/>
    <w:rPr>
      <w:rFonts w:ascii="XO Thames" w:hAnsi="XO Thames"/>
      <w:b/>
    </w:rPr>
  </w:style>
  <w:style w:type="paragraph" w:customStyle="1" w:styleId="130">
    <w:name w:val="Обычный13"/>
    <w:link w:val="140"/>
    <w:pPr>
      <w:spacing w:after="200" w:line="276" w:lineRule="auto"/>
    </w:pPr>
    <w:rPr>
      <w:color w:val="000000"/>
      <w:sz w:val="22"/>
    </w:rPr>
  </w:style>
  <w:style w:type="character" w:customStyle="1" w:styleId="140">
    <w:name w:val="Обычный14"/>
    <w:link w:val="130"/>
  </w:style>
  <w:style w:type="paragraph" w:customStyle="1" w:styleId="apple-converted-space">
    <w:name w:val="apple-converted-space"/>
    <w:basedOn w:val="16"/>
    <w:link w:val="apple-converted-space1"/>
  </w:style>
  <w:style w:type="character" w:customStyle="1" w:styleId="apple-converted-space1">
    <w:name w:val="apple-converted-space1"/>
    <w:basedOn w:val="110"/>
    <w:link w:val="apple-converted-space"/>
  </w:style>
  <w:style w:type="paragraph" w:customStyle="1" w:styleId="HeaderandFooter">
    <w:name w:val="Header and Footer"/>
    <w:link w:val="HeaderandFooter1"/>
    <w:pPr>
      <w:spacing w:after="200" w:line="360" w:lineRule="auto"/>
    </w:pPr>
    <w:rPr>
      <w:rFonts w:ascii="XO Thames" w:hAnsi="XO Thames"/>
      <w:color w:val="000000"/>
    </w:rPr>
  </w:style>
  <w:style w:type="character" w:customStyle="1" w:styleId="HeaderandFooter1">
    <w:name w:val="Header and Footer1"/>
    <w:link w:val="HeaderandFooter"/>
    <w:rPr>
      <w:rFonts w:ascii="XO Thames" w:hAnsi="XO Thames"/>
      <w:sz w:val="20"/>
    </w:rPr>
  </w:style>
  <w:style w:type="character" w:customStyle="1" w:styleId="a9">
    <w:name w:val="Основной текст Знак"/>
    <w:basedOn w:val="14"/>
    <w:link w:val="a8"/>
    <w:rPr>
      <w:rFonts w:ascii="Times New Roman" w:hAnsi="Times New Roman"/>
      <w:b/>
      <w:sz w:val="28"/>
    </w:rPr>
  </w:style>
  <w:style w:type="character" w:customStyle="1" w:styleId="92">
    <w:name w:val="Оглавление 9 Знак"/>
    <w:link w:val="91"/>
  </w:style>
  <w:style w:type="character" w:customStyle="1" w:styleId="34">
    <w:name w:val="Основной текст 3 Знак"/>
    <w:basedOn w:val="14"/>
    <w:link w:val="33"/>
    <w:rPr>
      <w:sz w:val="16"/>
    </w:rPr>
  </w:style>
  <w:style w:type="paragraph" w:customStyle="1" w:styleId="ConsPlusNormal">
    <w:name w:val="ConsPlusNormal"/>
    <w:link w:val="ConsPlusNormal1"/>
    <w:pPr>
      <w:widowControl w:val="0"/>
      <w:ind w:firstLine="720"/>
    </w:pPr>
    <w:rPr>
      <w:rFonts w:ascii="Arial" w:hAnsi="Arial"/>
      <w:color w:val="000000"/>
    </w:rPr>
  </w:style>
  <w:style w:type="character" w:customStyle="1" w:styleId="ConsPlusNormal1">
    <w:name w:val="ConsPlusNormal1"/>
    <w:link w:val="ConsPlusNormal"/>
    <w:rPr>
      <w:rFonts w:ascii="Arial" w:hAnsi="Arial"/>
      <w:sz w:val="20"/>
    </w:rPr>
  </w:style>
  <w:style w:type="character" w:customStyle="1" w:styleId="80">
    <w:name w:val="Оглавление 8 Знак"/>
    <w:link w:val="8"/>
  </w:style>
  <w:style w:type="paragraph" w:styleId="af7">
    <w:name w:val="List Paragraph"/>
    <w:basedOn w:val="a"/>
    <w:link w:val="af8"/>
    <w:pPr>
      <w:ind w:left="720"/>
      <w:contextualSpacing/>
    </w:pPr>
  </w:style>
  <w:style w:type="character" w:customStyle="1" w:styleId="af8">
    <w:name w:val="Абзац списка Знак"/>
    <w:basedOn w:val="14"/>
    <w:link w:val="af7"/>
  </w:style>
  <w:style w:type="character" w:customStyle="1" w:styleId="52">
    <w:name w:val="Оглавление 5 Знак"/>
    <w:link w:val="51"/>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1"/>
    <w:uiPriority w:val="39"/>
    <w:pPr>
      <w:spacing w:after="200" w:line="276" w:lineRule="auto"/>
      <w:ind w:left="1800"/>
    </w:pPr>
    <w:rPr>
      <w:color w:val="000000"/>
      <w:sz w:val="22"/>
    </w:rPr>
  </w:style>
  <w:style w:type="character" w:customStyle="1" w:styleId="toc101">
    <w:name w:val="toc 101"/>
    <w:link w:val="toc10"/>
  </w:style>
  <w:style w:type="character" w:customStyle="1" w:styleId="ab">
    <w:name w:val="Название Знак"/>
    <w:link w:val="aa"/>
    <w:rPr>
      <w:rFonts w:ascii="XO Thames" w:hAnsi="XO Thames"/>
      <w:b/>
      <w:sz w:val="52"/>
    </w:rPr>
  </w:style>
  <w:style w:type="character" w:customStyle="1" w:styleId="40">
    <w:name w:val="Заголовок 4 Знак"/>
    <w:basedOn w:val="14"/>
    <w:link w:val="4"/>
    <w:rPr>
      <w:rFonts w:asciiTheme="majorHAnsi" w:hAnsiTheme="majorHAnsi"/>
      <w:i/>
      <w:color w:val="365F91" w:themeColor="accent1" w:themeShade="BF"/>
    </w:rPr>
  </w:style>
  <w:style w:type="character" w:customStyle="1" w:styleId="af">
    <w:name w:val="Обычный (веб) Знак"/>
    <w:basedOn w:val="14"/>
    <w:link w:val="ae"/>
    <w:rPr>
      <w:rFonts w:ascii="Times New Roman" w:hAnsi="Times New Roman"/>
      <w:sz w:val="24"/>
    </w:rPr>
  </w:style>
  <w:style w:type="character" w:customStyle="1" w:styleId="20">
    <w:name w:val="Заголовок 2 Знак"/>
    <w:basedOn w:val="14"/>
    <w:link w:val="2"/>
    <w:rPr>
      <w:rFonts w:ascii="Times New Roman" w:hAnsi="Times New Roman"/>
      <w:b/>
      <w:sz w:val="36"/>
    </w:rPr>
  </w:style>
  <w:style w:type="paragraph" w:customStyle="1" w:styleId="114">
    <w:name w:val="Гиперссылка11"/>
    <w:basedOn w:val="16"/>
    <w:link w:val="121"/>
    <w:rPr>
      <w:color w:val="0000FF"/>
      <w:u w:val="single"/>
    </w:rPr>
  </w:style>
  <w:style w:type="character" w:customStyle="1" w:styleId="121">
    <w:name w:val="Гиперссылка12"/>
    <w:basedOn w:val="110"/>
    <w:link w:val="114"/>
    <w:rPr>
      <w:color w:val="0000FF"/>
      <w:u w:val="single"/>
    </w:rPr>
  </w:style>
  <w:style w:type="table" w:customStyle="1" w:styleId="1a">
    <w:name w:val="Сетка таблицы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26" Type="http://schemas.openxmlformats.org/officeDocument/2006/relationships/hyperlink" Target="garantf1://12025267.3012"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6F82065A3929976125C712113214C58C35F4174461B05B1E8ABE94DAEED7D2BCA31F585E968DUFv1N" TargetMode="External"/><Relationship Id="rId25" Type="http://schemas.openxmlformats.org/officeDocument/2006/relationships/hyperlink" Target="garantf1://10064072.102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24253@donpac.ru" TargetMode="External"/><Relationship Id="rId20" Type="http://schemas.openxmlformats.org/officeDocument/2006/relationships/hyperlink" Target="http://www.torgi.gov.ru" TargetMode="External"/><Relationship Id="rId29" Type="http://schemas.openxmlformats.org/officeDocument/2006/relationships/hyperlink" Target="consultantplus://offline/ref=E8A21A58CEDF1934CAF7C1A78ECE72427D062601D9B670C36ABA0E0FCCj1m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10" Type="http://schemas.openxmlformats.org/officeDocument/2006/relationships/hyperlink" Target="http://www.torgi.gov.ru" TargetMode="External"/><Relationship Id="rId19" Type="http://schemas.openxmlformats.org/officeDocument/2006/relationships/hyperlink" Target="http://www.rts-tender.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orgi.gov.ru" TargetMode="External"/><Relationship Id="rId22" Type="http://schemas.openxmlformats.org/officeDocument/2006/relationships/hyperlink" Target="http://www.rts-tender.ru" TargetMode="External"/><Relationship Id="rId27" Type="http://schemas.openxmlformats.org/officeDocument/2006/relationships/hyperlink" Target="http://www.torgi.gov.ru" TargetMode="External"/><Relationship Id="rId30" Type="http://schemas.openxmlformats.org/officeDocument/2006/relationships/header" Target="header1.xml"/><Relationship Id="rId8" Type="http://schemas.openxmlformats.org/officeDocument/2006/relationships/hyperlink" Target="http://www.torgi.gov.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57A2E2EF7FD7FAFAF7DD2487D6D24FC3.dms.sberbank.ru/57A2E2EF7FD7FAFAF7DD2487D6D24FC3-B0122DB4B3D5B50C6460E4155AF07089-99C23C658773E01F00A88B6BA66C9055/1.png"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36</Pages>
  <Words>13521</Words>
  <Characters>77075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555</cp:revision>
  <cp:lastPrinted>2022-05-25T11:56:00Z</cp:lastPrinted>
  <dcterms:created xsi:type="dcterms:W3CDTF">2022-05-17T09:33:00Z</dcterms:created>
  <dcterms:modified xsi:type="dcterms:W3CDTF">2022-05-25T12:05:00Z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